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BC" w:rsidRDefault="00FB6261" w:rsidP="00B41275">
      <w:pPr>
        <w:rPr>
          <w:b/>
        </w:rPr>
      </w:pPr>
      <w:r w:rsidRPr="00FB6261">
        <w:rPr>
          <w:noProof/>
        </w:rPr>
        <w:pict>
          <v:group id="_x0000_s1026" style="position:absolute;margin-left:-24.75pt;margin-top:-25.75pt;width:543.55pt;height:708.4pt;z-index:251658240" coordorigin="657,637" coordsize="10871,14580">
            <o:lock v:ext="edit" aspectratio="t"/>
            <v:group id="_x0000_s1027" style="position:absolute;left:657;top:837;width:10560;height:1639" coordorigin="657,777" coordsize="10560,16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綤-" style="position:absolute;left:657;top:777;width:4455;height:1639;visibility:visible" o:regroupid="1">
                <v:imagedata r:id="rId4" o:title=""/>
              </v:shape>
              <v:shape id="Picture 249" o:spid="_x0000_s1029" type="#_x0000_t75" style="position:absolute;left:7437;top:1122;width:3780;height:901;visibility:visible" o:regroupid="1">
                <v:imagedata r:id="rId5" o:title=""/>
              </v:shape>
            </v:group>
            <v:rect id="_x0000_s1030" style="position:absolute;left:728;top:637;width:10800;height:14580" filled="f" strokeweight="2.25pt">
              <o:lock v:ext="edit" aspectratio="t"/>
            </v:rect>
            <w10:anchorlock/>
          </v:group>
        </w:pict>
      </w:r>
      <w:r w:rsidR="00460BBC">
        <w:rPr>
          <w:rFonts w:ascii="Times New Roman" w:hAnsi="Times New Roman"/>
          <w:b/>
          <w:sz w:val="24"/>
          <w:szCs w:val="24"/>
        </w:rPr>
        <w:tab/>
      </w:r>
      <w:r w:rsidR="00460BBC">
        <w:rPr>
          <w:rFonts w:ascii="Times New Roman" w:hAnsi="Times New Roman"/>
          <w:b/>
          <w:sz w:val="24"/>
          <w:szCs w:val="24"/>
        </w:rPr>
        <w:tab/>
      </w:r>
    </w:p>
    <w:p w:rsidR="00460BBC" w:rsidRDefault="00460BBC" w:rsidP="004E7C8A">
      <w:pPr>
        <w:jc w:val="center"/>
        <w:rPr>
          <w:b/>
        </w:rPr>
      </w:pPr>
    </w:p>
    <w:p w:rsidR="00460BBC" w:rsidRDefault="00460BBC" w:rsidP="00EC7CE0">
      <w:pPr>
        <w:spacing w:after="0" w:line="240" w:lineRule="auto"/>
        <w:jc w:val="center"/>
        <w:rPr>
          <w:b/>
          <w:sz w:val="32"/>
          <w:szCs w:val="32"/>
        </w:rPr>
      </w:pPr>
    </w:p>
    <w:p w:rsidR="00460BBC" w:rsidRDefault="00460BBC" w:rsidP="00EC7CE0">
      <w:pPr>
        <w:spacing w:after="0" w:line="240" w:lineRule="auto"/>
        <w:jc w:val="center"/>
        <w:rPr>
          <w:b/>
          <w:sz w:val="32"/>
          <w:szCs w:val="32"/>
        </w:rPr>
      </w:pPr>
      <w:r w:rsidRPr="004E7C8A">
        <w:rPr>
          <w:b/>
          <w:sz w:val="32"/>
          <w:szCs w:val="32"/>
        </w:rPr>
        <w:t>ESIP</w:t>
      </w:r>
      <w:r>
        <w:rPr>
          <w:b/>
          <w:sz w:val="32"/>
          <w:szCs w:val="32"/>
        </w:rPr>
        <w:t xml:space="preserve"> </w:t>
      </w:r>
      <w:r w:rsidRPr="004E7C8A">
        <w:rPr>
          <w:b/>
          <w:sz w:val="32"/>
          <w:szCs w:val="32"/>
        </w:rPr>
        <w:t>-</w:t>
      </w:r>
      <w:r>
        <w:rPr>
          <w:b/>
          <w:sz w:val="32"/>
          <w:szCs w:val="32"/>
        </w:rPr>
        <w:t xml:space="preserve"> </w:t>
      </w:r>
      <w:r w:rsidRPr="004E7C8A">
        <w:rPr>
          <w:b/>
          <w:sz w:val="32"/>
          <w:szCs w:val="32"/>
        </w:rPr>
        <w:t>NERACOOS Webtools Workshop</w:t>
      </w:r>
    </w:p>
    <w:p w:rsidR="00460BBC" w:rsidRDefault="00460BBC" w:rsidP="00EC7CE0">
      <w:pPr>
        <w:spacing w:after="0" w:line="240" w:lineRule="auto"/>
        <w:jc w:val="center"/>
        <w:rPr>
          <w:sz w:val="32"/>
          <w:szCs w:val="32"/>
        </w:rPr>
      </w:pPr>
      <w:r w:rsidRPr="004E7C8A">
        <w:rPr>
          <w:sz w:val="32"/>
          <w:szCs w:val="32"/>
        </w:rPr>
        <w:t>April</w:t>
      </w:r>
      <w:r>
        <w:rPr>
          <w:sz w:val="32"/>
          <w:szCs w:val="32"/>
        </w:rPr>
        <w:t xml:space="preserve"> </w:t>
      </w:r>
      <w:r w:rsidR="00975764">
        <w:rPr>
          <w:sz w:val="32"/>
          <w:szCs w:val="32"/>
        </w:rPr>
        <w:t>7</w:t>
      </w:r>
      <w:r>
        <w:rPr>
          <w:sz w:val="32"/>
          <w:szCs w:val="32"/>
        </w:rPr>
        <w:t>, 2011</w:t>
      </w:r>
    </w:p>
    <w:p w:rsidR="00460BBC" w:rsidRPr="004E7C8A" w:rsidRDefault="00975764" w:rsidP="00EC7CE0">
      <w:pPr>
        <w:spacing w:after="0" w:line="240" w:lineRule="auto"/>
        <w:jc w:val="center"/>
        <w:rPr>
          <w:sz w:val="32"/>
          <w:szCs w:val="32"/>
        </w:rPr>
      </w:pPr>
      <w:r>
        <w:rPr>
          <w:sz w:val="32"/>
          <w:szCs w:val="32"/>
        </w:rPr>
        <w:t>Seacoast Science Center</w:t>
      </w:r>
    </w:p>
    <w:p w:rsidR="00460BBC" w:rsidRDefault="00460BBC" w:rsidP="00EC7CE0">
      <w:pPr>
        <w:spacing w:after="0" w:line="240" w:lineRule="auto"/>
        <w:jc w:val="center"/>
        <w:rPr>
          <w:rFonts w:cs="Courier New"/>
          <w:sz w:val="32"/>
          <w:szCs w:val="32"/>
        </w:rPr>
      </w:pPr>
      <w:smartTag w:uri="urn:schemas-microsoft-com:office:smarttags" w:element="City">
        <w:smartTag w:uri="urn:schemas-microsoft-com:office:smarttags" w:element="place">
          <w:r w:rsidRPr="004E7C8A">
            <w:rPr>
              <w:rFonts w:cs="Courier New"/>
              <w:sz w:val="32"/>
              <w:szCs w:val="32"/>
            </w:rPr>
            <w:t>Rye</w:t>
          </w:r>
        </w:smartTag>
        <w:r w:rsidRPr="004E7C8A">
          <w:rPr>
            <w:rFonts w:cs="Courier New"/>
            <w:sz w:val="32"/>
            <w:szCs w:val="32"/>
          </w:rPr>
          <w:t xml:space="preserve">, </w:t>
        </w:r>
        <w:smartTag w:uri="urn:schemas-microsoft-com:office:smarttags" w:element="Street">
          <w:smartTag w:uri="urn:schemas-microsoft-com:office:smarttags" w:element="State">
            <w:r w:rsidRPr="004E7C8A">
              <w:rPr>
                <w:rFonts w:cs="Courier New"/>
                <w:sz w:val="32"/>
                <w:szCs w:val="32"/>
              </w:rPr>
              <w:t>NH</w:t>
            </w:r>
          </w:smartTag>
        </w:smartTag>
      </w:smartTag>
    </w:p>
    <w:p w:rsidR="00460BBC" w:rsidRPr="00DD4E6E" w:rsidRDefault="00460BBC" w:rsidP="00EC7CE0">
      <w:pPr>
        <w:spacing w:after="0" w:line="240" w:lineRule="auto"/>
        <w:jc w:val="center"/>
      </w:pPr>
    </w:p>
    <w:p w:rsidR="00460BBC" w:rsidRPr="0048438A" w:rsidRDefault="00460BBC" w:rsidP="002551FB">
      <w:pPr>
        <w:tabs>
          <w:tab w:val="left" w:leader="dot" w:pos="360"/>
          <w:tab w:val="left" w:pos="1440"/>
        </w:tabs>
        <w:spacing w:after="180" w:line="252" w:lineRule="auto"/>
      </w:pPr>
      <w:r w:rsidRPr="0048438A">
        <w:t>9:00 - 9:30:</w:t>
      </w:r>
      <w:r>
        <w:t xml:space="preserve">       R</w:t>
      </w:r>
      <w:r w:rsidRPr="0048438A">
        <w:t>egistration</w:t>
      </w:r>
    </w:p>
    <w:p w:rsidR="00460BBC" w:rsidRPr="0048438A" w:rsidRDefault="00460BBC" w:rsidP="002551FB">
      <w:pPr>
        <w:spacing w:after="180" w:line="252" w:lineRule="auto"/>
        <w:rPr>
          <w:i/>
        </w:rPr>
      </w:pPr>
      <w:r>
        <w:t xml:space="preserve">9:30 - </w:t>
      </w:r>
      <w:r w:rsidRPr="0048438A">
        <w:t>9:45:</w:t>
      </w:r>
      <w:r>
        <w:t xml:space="preserve">       </w:t>
      </w:r>
      <w:r w:rsidRPr="0048438A">
        <w:t xml:space="preserve">Welcome: </w:t>
      </w:r>
      <w:r w:rsidRPr="0048438A">
        <w:rPr>
          <w:i/>
        </w:rPr>
        <w:t xml:space="preserve">Susan Russell-Robinson, DOI and </w:t>
      </w:r>
      <w:proofErr w:type="spellStart"/>
      <w:r w:rsidRPr="0048438A">
        <w:rPr>
          <w:i/>
        </w:rPr>
        <w:t>Ru</w:t>
      </w:r>
      <w:proofErr w:type="spellEnd"/>
      <w:r w:rsidRPr="0048438A">
        <w:rPr>
          <w:i/>
        </w:rPr>
        <w:t xml:space="preserve"> Morrison, NERACOOS</w:t>
      </w:r>
    </w:p>
    <w:p w:rsidR="00460BBC" w:rsidRPr="0048438A" w:rsidRDefault="00460BBC" w:rsidP="002551FB">
      <w:pPr>
        <w:spacing w:after="180" w:line="252" w:lineRule="auto"/>
        <w:rPr>
          <w:i/>
        </w:rPr>
      </w:pPr>
      <w:r>
        <w:t xml:space="preserve">9:45 - </w:t>
      </w:r>
      <w:r w:rsidRPr="0048438A">
        <w:t xml:space="preserve">10:30: </w:t>
      </w:r>
      <w:r>
        <w:t xml:space="preserve">   C</w:t>
      </w:r>
      <w:r w:rsidR="00975764">
        <w:t>ommunicating the Science of Indicators</w:t>
      </w:r>
      <w:r w:rsidRPr="0048438A">
        <w:t xml:space="preserve">: </w:t>
      </w:r>
      <w:r w:rsidR="00975764">
        <w:rPr>
          <w:i/>
        </w:rPr>
        <w:t xml:space="preserve">Dave </w:t>
      </w:r>
      <w:proofErr w:type="spellStart"/>
      <w:r w:rsidR="00975764">
        <w:rPr>
          <w:i/>
        </w:rPr>
        <w:t>Kellam</w:t>
      </w:r>
      <w:proofErr w:type="spellEnd"/>
      <w:r w:rsidR="00975764">
        <w:rPr>
          <w:i/>
        </w:rPr>
        <w:t xml:space="preserve">, </w:t>
      </w:r>
      <w:proofErr w:type="spellStart"/>
      <w:r w:rsidR="00975764">
        <w:rPr>
          <w:i/>
        </w:rPr>
        <w:t>Piscataqua</w:t>
      </w:r>
      <w:proofErr w:type="spellEnd"/>
      <w:r w:rsidR="00975764">
        <w:rPr>
          <w:i/>
        </w:rPr>
        <w:t xml:space="preserve"> Region Estuaries Partnership</w:t>
      </w:r>
    </w:p>
    <w:p w:rsidR="00460BBC" w:rsidRPr="0048438A" w:rsidRDefault="00460BBC" w:rsidP="002551FB">
      <w:pPr>
        <w:spacing w:after="180" w:line="252" w:lineRule="auto"/>
      </w:pPr>
      <w:r w:rsidRPr="0048438A">
        <w:t xml:space="preserve">10:30: </w:t>
      </w:r>
      <w:r>
        <w:t xml:space="preserve">  </w:t>
      </w:r>
      <w:r w:rsidRPr="0048438A">
        <w:t xml:space="preserve">Break </w:t>
      </w:r>
    </w:p>
    <w:p w:rsidR="00460BBC" w:rsidRPr="0048438A" w:rsidRDefault="00460BBC" w:rsidP="002551FB">
      <w:pPr>
        <w:spacing w:after="180" w:line="252" w:lineRule="auto"/>
      </w:pPr>
      <w:r w:rsidRPr="0048438A">
        <w:t xml:space="preserve">10:45 - 12:00: </w:t>
      </w:r>
      <w:r>
        <w:t xml:space="preserve"> </w:t>
      </w:r>
      <w:r w:rsidRPr="0048438A">
        <w:t>Making Data Matter - Webtools to Support Decision-Makers</w:t>
      </w:r>
    </w:p>
    <w:p w:rsidR="00460BBC" w:rsidRPr="0048438A" w:rsidRDefault="00460BBC" w:rsidP="002551FB">
      <w:pPr>
        <w:spacing w:after="180" w:line="252" w:lineRule="auto"/>
        <w:ind w:left="720"/>
        <w:rPr>
          <w:i/>
        </w:rPr>
      </w:pPr>
      <w:r w:rsidRPr="0048438A">
        <w:t xml:space="preserve">10:45 - 11:00: </w:t>
      </w:r>
      <w:r>
        <w:t xml:space="preserve">    </w:t>
      </w:r>
      <w:r w:rsidRPr="0048438A">
        <w:t xml:space="preserve">ESIP Monitoring Map: </w:t>
      </w:r>
      <w:r w:rsidRPr="0048438A">
        <w:rPr>
          <w:i/>
        </w:rPr>
        <w:t>Christine Tilburg, ESIP</w:t>
      </w:r>
    </w:p>
    <w:p w:rsidR="00460BBC" w:rsidRPr="0048438A" w:rsidRDefault="00460BBC" w:rsidP="002551FB">
      <w:pPr>
        <w:spacing w:after="180" w:line="252" w:lineRule="auto"/>
        <w:ind w:left="720"/>
        <w:rPr>
          <w:i/>
        </w:rPr>
      </w:pPr>
      <w:r w:rsidRPr="0048438A">
        <w:t xml:space="preserve">11:00 - 11:15: </w:t>
      </w:r>
      <w:r>
        <w:t xml:space="preserve">    </w:t>
      </w:r>
      <w:r w:rsidRPr="0048438A">
        <w:t xml:space="preserve">NERACOOS real time data: </w:t>
      </w:r>
      <w:r w:rsidRPr="0048438A">
        <w:rPr>
          <w:i/>
        </w:rPr>
        <w:t>Tom Shyka, NERACOOS</w:t>
      </w:r>
    </w:p>
    <w:p w:rsidR="00460BBC" w:rsidRPr="0048438A" w:rsidRDefault="00460BBC" w:rsidP="002551FB">
      <w:pPr>
        <w:spacing w:after="180" w:line="252" w:lineRule="auto"/>
        <w:ind w:left="720"/>
        <w:rPr>
          <w:i/>
        </w:rPr>
      </w:pPr>
      <w:r w:rsidRPr="0048438A">
        <w:t>11:15 - 11:30:</w:t>
      </w:r>
      <w:r>
        <w:t xml:space="preserve"> </w:t>
      </w:r>
      <w:r w:rsidRPr="0048438A">
        <w:t xml:space="preserve"> </w:t>
      </w:r>
      <w:r>
        <w:t xml:space="preserve">   </w:t>
      </w:r>
      <w:r w:rsidRPr="0048438A">
        <w:t xml:space="preserve">EPA e-estuaries: </w:t>
      </w:r>
      <w:r w:rsidRPr="0048438A">
        <w:rPr>
          <w:i/>
        </w:rPr>
        <w:t>Naomi Detenbeck, EPA</w:t>
      </w:r>
    </w:p>
    <w:p w:rsidR="00460BBC" w:rsidRPr="0048438A" w:rsidRDefault="00460BBC" w:rsidP="002551FB">
      <w:pPr>
        <w:spacing w:after="180" w:line="252" w:lineRule="auto"/>
        <w:ind w:left="720"/>
        <w:rPr>
          <w:i/>
        </w:rPr>
      </w:pPr>
      <w:r w:rsidRPr="0048438A">
        <w:t xml:space="preserve">11:30 - 12:00: </w:t>
      </w:r>
      <w:r>
        <w:t xml:space="preserve">    </w:t>
      </w:r>
      <w:r w:rsidRPr="0048438A">
        <w:t xml:space="preserve">NERACOOS' other tools and future directions: </w:t>
      </w:r>
      <w:r w:rsidRPr="0048438A">
        <w:rPr>
          <w:i/>
        </w:rPr>
        <w:t>Tom Shyka, NERACOOS</w:t>
      </w:r>
    </w:p>
    <w:p w:rsidR="00460BBC" w:rsidRPr="0048438A" w:rsidRDefault="00460BBC" w:rsidP="002551FB">
      <w:pPr>
        <w:spacing w:after="180" w:line="252" w:lineRule="auto"/>
      </w:pPr>
      <w:r>
        <w:t>12:00</w:t>
      </w:r>
      <w:r w:rsidRPr="0048438A">
        <w:t xml:space="preserve">: </w:t>
      </w:r>
      <w:r>
        <w:t xml:space="preserve">   </w:t>
      </w:r>
      <w:r w:rsidRPr="0048438A">
        <w:t>Lunch</w:t>
      </w:r>
    </w:p>
    <w:p w:rsidR="00460BBC" w:rsidRPr="0048438A" w:rsidRDefault="00460BBC" w:rsidP="002551FB">
      <w:pPr>
        <w:spacing w:after="180" w:line="252" w:lineRule="auto"/>
        <w:rPr>
          <w:i/>
        </w:rPr>
      </w:pPr>
      <w:r w:rsidRPr="0048438A">
        <w:t>1:00</w:t>
      </w:r>
      <w:r>
        <w:t xml:space="preserve"> </w:t>
      </w:r>
      <w:r w:rsidRPr="0048438A">
        <w:t>-</w:t>
      </w:r>
      <w:r>
        <w:t xml:space="preserve"> </w:t>
      </w:r>
      <w:r w:rsidRPr="0048438A">
        <w:t xml:space="preserve">1:15: </w:t>
      </w:r>
      <w:r>
        <w:t xml:space="preserve">      </w:t>
      </w:r>
      <w:r w:rsidRPr="0048438A">
        <w:t xml:space="preserve">ESIP Indicator Reporting Tool - </w:t>
      </w:r>
      <w:r>
        <w:t xml:space="preserve">Starting the </w:t>
      </w:r>
      <w:proofErr w:type="spellStart"/>
      <w:smartTag w:uri="urn:schemas-microsoft-com:office:smarttags" w:element="Street">
        <w:smartTag w:uri="urn:schemas-microsoft-com:office:smarttags" w:element="address">
          <w:r>
            <w:t>Webtool</w:t>
          </w:r>
          <w:proofErr w:type="spellEnd"/>
          <w:r>
            <w:t xml:space="preserve"> Test Drive</w:t>
          </w:r>
        </w:smartTag>
      </w:smartTag>
      <w:r w:rsidRPr="0048438A">
        <w:t xml:space="preserve">: </w:t>
      </w:r>
      <w:r w:rsidRPr="0048438A">
        <w:rPr>
          <w:i/>
        </w:rPr>
        <w:t>Christine Tilburg, ESIP</w:t>
      </w:r>
    </w:p>
    <w:p w:rsidR="00460BBC" w:rsidRDefault="00460BBC" w:rsidP="002551FB">
      <w:pPr>
        <w:pStyle w:val="CommentText"/>
        <w:spacing w:after="180" w:line="252" w:lineRule="auto"/>
        <w:rPr>
          <w:sz w:val="22"/>
          <w:szCs w:val="22"/>
        </w:rPr>
      </w:pPr>
      <w:r w:rsidRPr="0048438A">
        <w:rPr>
          <w:sz w:val="22"/>
          <w:szCs w:val="22"/>
        </w:rPr>
        <w:t xml:space="preserve">1:30 - 2:00: </w:t>
      </w:r>
      <w:r>
        <w:rPr>
          <w:sz w:val="22"/>
          <w:szCs w:val="22"/>
        </w:rPr>
        <w:t xml:space="preserve">      </w:t>
      </w:r>
      <w:proofErr w:type="spellStart"/>
      <w:smartTag w:uri="urn:schemas-microsoft-com:office:smarttags" w:element="Street">
        <w:smartTag w:uri="urn:schemas-microsoft-com:office:smarttags" w:element="address">
          <w:r w:rsidRPr="0048438A">
            <w:rPr>
              <w:sz w:val="22"/>
              <w:szCs w:val="22"/>
            </w:rPr>
            <w:t>Webtool</w:t>
          </w:r>
          <w:proofErr w:type="spellEnd"/>
          <w:r w:rsidRPr="0048438A">
            <w:rPr>
              <w:sz w:val="22"/>
              <w:szCs w:val="22"/>
            </w:rPr>
            <w:t xml:space="preserve"> Test Drive</w:t>
          </w:r>
        </w:smartTag>
      </w:smartTag>
    </w:p>
    <w:p w:rsidR="00460BBC" w:rsidRPr="0048438A" w:rsidRDefault="00460BBC" w:rsidP="002551FB">
      <w:pPr>
        <w:pStyle w:val="CommentText"/>
        <w:spacing w:after="180" w:line="252" w:lineRule="auto"/>
        <w:ind w:left="720"/>
        <w:rPr>
          <w:sz w:val="22"/>
          <w:szCs w:val="22"/>
        </w:rPr>
      </w:pPr>
      <w:r w:rsidRPr="0048438A">
        <w:rPr>
          <w:sz w:val="22"/>
          <w:szCs w:val="22"/>
        </w:rPr>
        <w:t>Participants will work with a partner to try the various w</w:t>
      </w:r>
      <w:r>
        <w:rPr>
          <w:sz w:val="22"/>
          <w:szCs w:val="22"/>
        </w:rPr>
        <w:t>ebtools. A series of questions</w:t>
      </w:r>
      <w:r w:rsidRPr="0048438A">
        <w:rPr>
          <w:sz w:val="22"/>
          <w:szCs w:val="22"/>
        </w:rPr>
        <w:t xml:space="preserve"> will help guide participants through the exercise. Participants will be asked to comment on the utility and function of the tools. </w:t>
      </w:r>
    </w:p>
    <w:p w:rsidR="00460BBC" w:rsidRDefault="00460BBC" w:rsidP="002551FB">
      <w:pPr>
        <w:pStyle w:val="CommentText"/>
        <w:spacing w:after="180" w:line="252" w:lineRule="auto"/>
        <w:rPr>
          <w:sz w:val="22"/>
          <w:szCs w:val="22"/>
        </w:rPr>
      </w:pPr>
      <w:r w:rsidRPr="0048438A">
        <w:rPr>
          <w:sz w:val="22"/>
          <w:szCs w:val="22"/>
        </w:rPr>
        <w:t xml:space="preserve">2:00 - 2:30: </w:t>
      </w:r>
      <w:r>
        <w:rPr>
          <w:sz w:val="22"/>
          <w:szCs w:val="22"/>
        </w:rPr>
        <w:t xml:space="preserve">      </w:t>
      </w:r>
      <w:r w:rsidRPr="0048438A">
        <w:rPr>
          <w:sz w:val="22"/>
          <w:szCs w:val="22"/>
        </w:rPr>
        <w:t xml:space="preserve">Do the Tools Deliver?  </w:t>
      </w:r>
    </w:p>
    <w:p w:rsidR="00460BBC" w:rsidRPr="0048438A" w:rsidRDefault="00460BBC" w:rsidP="002551FB">
      <w:pPr>
        <w:pStyle w:val="CommentText"/>
        <w:spacing w:after="180" w:line="252" w:lineRule="auto"/>
        <w:ind w:left="720"/>
        <w:rPr>
          <w:sz w:val="22"/>
          <w:szCs w:val="22"/>
        </w:rPr>
      </w:pPr>
      <w:r w:rsidRPr="0048438A">
        <w:rPr>
          <w:sz w:val="22"/>
          <w:szCs w:val="22"/>
        </w:rPr>
        <w:t>Participants will share their experiences and discuss the strengths and weaknesses of the different tools. Participants will also be asked to provide suggestions on how the different tools might be improved.</w:t>
      </w:r>
      <w:r>
        <w:rPr>
          <w:sz w:val="22"/>
          <w:szCs w:val="22"/>
        </w:rPr>
        <w:t xml:space="preserve"> </w:t>
      </w:r>
    </w:p>
    <w:p w:rsidR="00460BBC" w:rsidRPr="0048438A" w:rsidRDefault="00460BBC" w:rsidP="002551FB">
      <w:pPr>
        <w:spacing w:after="180" w:line="252" w:lineRule="auto"/>
      </w:pPr>
      <w:r w:rsidRPr="0048438A">
        <w:t xml:space="preserve">2:30: </w:t>
      </w:r>
      <w:r>
        <w:t xml:space="preserve">    </w:t>
      </w:r>
      <w:r w:rsidRPr="0048438A">
        <w:t>Break</w:t>
      </w:r>
    </w:p>
    <w:p w:rsidR="00460BBC" w:rsidRPr="00DD4E6E" w:rsidRDefault="00460BBC" w:rsidP="002551FB">
      <w:pPr>
        <w:pStyle w:val="CommentText"/>
        <w:spacing w:after="180" w:line="252" w:lineRule="auto"/>
        <w:rPr>
          <w:sz w:val="22"/>
          <w:szCs w:val="22"/>
        </w:rPr>
      </w:pPr>
      <w:r w:rsidRPr="0048438A">
        <w:rPr>
          <w:sz w:val="22"/>
          <w:szCs w:val="22"/>
        </w:rPr>
        <w:t xml:space="preserve">2:45 - </w:t>
      </w:r>
      <w:r w:rsidRPr="00DD4E6E">
        <w:rPr>
          <w:sz w:val="22"/>
          <w:szCs w:val="22"/>
        </w:rPr>
        <w:t xml:space="preserve">3:15:  </w:t>
      </w:r>
      <w:r>
        <w:rPr>
          <w:sz w:val="22"/>
          <w:szCs w:val="22"/>
        </w:rPr>
        <w:t xml:space="preserve">     Getting the Tools Out</w:t>
      </w:r>
      <w:r w:rsidRPr="00DD4E6E">
        <w:rPr>
          <w:sz w:val="22"/>
          <w:szCs w:val="22"/>
        </w:rPr>
        <w:t xml:space="preserve"> </w:t>
      </w:r>
    </w:p>
    <w:p w:rsidR="00460BBC" w:rsidRPr="00DD4E6E" w:rsidRDefault="00460BBC" w:rsidP="002551FB">
      <w:pPr>
        <w:pStyle w:val="CommentText"/>
        <w:spacing w:after="180" w:line="252" w:lineRule="auto"/>
        <w:ind w:left="720"/>
        <w:rPr>
          <w:sz w:val="22"/>
          <w:szCs w:val="22"/>
        </w:rPr>
      </w:pPr>
      <w:r w:rsidRPr="00DD4E6E">
        <w:rPr>
          <w:sz w:val="22"/>
          <w:szCs w:val="22"/>
        </w:rPr>
        <w:t xml:space="preserve">Participants will discuss and provide recommendations on how to best increase web presence for web tools. </w:t>
      </w:r>
    </w:p>
    <w:p w:rsidR="00460BBC" w:rsidRPr="00DD4E6E" w:rsidRDefault="00460BBC" w:rsidP="002551FB">
      <w:pPr>
        <w:pStyle w:val="CommentText"/>
        <w:spacing w:after="180" w:line="252" w:lineRule="auto"/>
        <w:rPr>
          <w:sz w:val="22"/>
          <w:szCs w:val="22"/>
        </w:rPr>
      </w:pPr>
      <w:r w:rsidRPr="00DD4E6E">
        <w:rPr>
          <w:sz w:val="22"/>
          <w:szCs w:val="22"/>
        </w:rPr>
        <w:t xml:space="preserve">3:15 - 3:30:  </w:t>
      </w:r>
      <w:r>
        <w:rPr>
          <w:sz w:val="22"/>
          <w:szCs w:val="22"/>
        </w:rPr>
        <w:t xml:space="preserve">     </w:t>
      </w:r>
      <w:r w:rsidRPr="00DD4E6E">
        <w:rPr>
          <w:sz w:val="22"/>
          <w:szCs w:val="22"/>
        </w:rPr>
        <w:t>Closing comments</w:t>
      </w:r>
    </w:p>
    <w:sectPr w:rsidR="00460BBC" w:rsidRPr="00DD4E6E" w:rsidSect="004E7C8A">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41275"/>
    <w:rsid w:val="00035CE3"/>
    <w:rsid w:val="00161E79"/>
    <w:rsid w:val="002551FB"/>
    <w:rsid w:val="002F5B44"/>
    <w:rsid w:val="00460BBC"/>
    <w:rsid w:val="0048438A"/>
    <w:rsid w:val="004E7C8A"/>
    <w:rsid w:val="007D1C7C"/>
    <w:rsid w:val="00895889"/>
    <w:rsid w:val="008D7426"/>
    <w:rsid w:val="0093191E"/>
    <w:rsid w:val="00975764"/>
    <w:rsid w:val="00A21872"/>
    <w:rsid w:val="00A36395"/>
    <w:rsid w:val="00AF1F1F"/>
    <w:rsid w:val="00B41275"/>
    <w:rsid w:val="00B61227"/>
    <w:rsid w:val="00C412A9"/>
    <w:rsid w:val="00DD4E6E"/>
    <w:rsid w:val="00DF00AD"/>
    <w:rsid w:val="00EC7CE0"/>
    <w:rsid w:val="00FB6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F1F1F"/>
    <w:rPr>
      <w:sz w:val="20"/>
      <w:szCs w:val="20"/>
    </w:rPr>
  </w:style>
  <w:style w:type="character" w:customStyle="1" w:styleId="CommentTextChar">
    <w:name w:val="Comment Text Char"/>
    <w:basedOn w:val="DefaultParagraphFont"/>
    <w:link w:val="CommentText"/>
    <w:uiPriority w:val="99"/>
    <w:semiHidden/>
    <w:locked/>
    <w:rsid w:val="00AF1F1F"/>
    <w:rPr>
      <w:rFonts w:ascii="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1282</Characters>
  <Application>Microsoft Office Word</Application>
  <DocSecurity>0</DocSecurity>
  <Lines>10</Lines>
  <Paragraphs>3</Paragraphs>
  <ScaleCrop>false</ScaleCrop>
  <Company>University of New England</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Tilburg</dc:creator>
  <cp:keywords/>
  <dc:description/>
  <cp:lastModifiedBy>Christine Tilburg</cp:lastModifiedBy>
  <cp:revision>3</cp:revision>
  <cp:lastPrinted>2011-04-06T16:42:00Z</cp:lastPrinted>
  <dcterms:created xsi:type="dcterms:W3CDTF">2011-04-06T16:41:00Z</dcterms:created>
  <dcterms:modified xsi:type="dcterms:W3CDTF">2011-04-06T16:44:00Z</dcterms:modified>
</cp:coreProperties>
</file>