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D2" w:rsidRDefault="00AF2FD2">
      <w:pPr>
        <w:jc w:val="both"/>
        <w:rPr>
          <w:b/>
        </w:rPr>
      </w:pPr>
      <w:r w:rsidRPr="00D03916">
        <w:rPr>
          <w:b/>
        </w:rPr>
        <w:t>Steering Committee Conference Call</w:t>
      </w:r>
      <w:r>
        <w:rPr>
          <w:b/>
        </w:rPr>
        <w:t xml:space="preserve">: </w:t>
      </w:r>
      <w:r w:rsidRPr="00D03916">
        <w:rPr>
          <w:b/>
        </w:rPr>
        <w:t xml:space="preserve"> </w:t>
      </w:r>
      <w:r>
        <w:rPr>
          <w:b/>
        </w:rPr>
        <w:t xml:space="preserve">April 26, 2011 </w:t>
      </w:r>
    </w:p>
    <w:p w:rsidR="00264237" w:rsidRDefault="00264237">
      <w:pPr>
        <w:jc w:val="both"/>
        <w:rPr>
          <w:i/>
        </w:rPr>
      </w:pPr>
    </w:p>
    <w:p w:rsidR="00AF2FD2" w:rsidRDefault="00AF2FD2">
      <w:pPr>
        <w:jc w:val="both"/>
        <w:rPr>
          <w:b/>
        </w:rPr>
      </w:pPr>
      <w:r>
        <w:rPr>
          <w:b/>
        </w:rPr>
        <w:t>Participants</w:t>
      </w:r>
    </w:p>
    <w:p w:rsidR="00AF2FD2" w:rsidRDefault="00AF2FD2" w:rsidP="00E054B5">
      <w:pPr>
        <w:pStyle w:val="BodyText"/>
        <w:rPr>
          <w:color w:val="auto"/>
        </w:rPr>
      </w:pPr>
      <w:r>
        <w:rPr>
          <w:color w:val="auto"/>
        </w:rPr>
        <w:t xml:space="preserve">Adria Elskus (UMaine/USGS), Diane Gould (US EPA), David Keeley (GOMC), Jawed Hameedi (NOAA), </w:t>
      </w:r>
      <w:r w:rsidRPr="00F370B3">
        <w:rPr>
          <w:color w:val="auto"/>
        </w:rPr>
        <w:t>Marilyn ten Brink (EPA)</w:t>
      </w:r>
      <w:r>
        <w:rPr>
          <w:color w:val="auto"/>
        </w:rPr>
        <w:t>, Kathryn Parlee (EC), and Susan Russell-Robinson (USGS).</w:t>
      </w:r>
    </w:p>
    <w:p w:rsidR="00AF2FD2" w:rsidRDefault="00AF2FD2" w:rsidP="00E054B5">
      <w:pPr>
        <w:pStyle w:val="BodyText"/>
        <w:rPr>
          <w:color w:val="auto"/>
        </w:rPr>
      </w:pPr>
    </w:p>
    <w:p w:rsidR="00AF2FD2" w:rsidRPr="00CF3F1F" w:rsidRDefault="00AF2FD2" w:rsidP="00CF3F1F">
      <w:pPr>
        <w:pStyle w:val="HTMLPreformatted"/>
        <w:rPr>
          <w:rFonts w:ascii="Times New Roman" w:hAnsi="Times New Roman" w:cs="Times New Roman"/>
          <w:sz w:val="24"/>
          <w:szCs w:val="24"/>
        </w:rPr>
      </w:pPr>
      <w:r>
        <w:rPr>
          <w:rFonts w:ascii="Times New Roman" w:hAnsi="Times New Roman" w:cs="Times New Roman"/>
          <w:b/>
          <w:sz w:val="24"/>
          <w:szCs w:val="24"/>
        </w:rPr>
        <w:t>1. Recap: ESIP-NERACOOS Webtools Workshop.</w:t>
      </w:r>
    </w:p>
    <w:p w:rsidR="00AF2FD2" w:rsidRDefault="00AF2FD2" w:rsidP="00CF3F1F">
      <w:pPr>
        <w:pStyle w:val="HTMLPreformatted"/>
        <w:rPr>
          <w:rFonts w:ascii="Times New Roman" w:hAnsi="Times New Roman" w:cs="Times New Roman"/>
          <w:sz w:val="24"/>
          <w:szCs w:val="24"/>
        </w:rPr>
      </w:pPr>
      <w:r>
        <w:rPr>
          <w:rFonts w:ascii="Times New Roman" w:hAnsi="Times New Roman" w:cs="Times New Roman"/>
          <w:sz w:val="24"/>
          <w:szCs w:val="24"/>
        </w:rPr>
        <w:t xml:space="preserve">ESIP held a joint webtools workshop with NERACOOS on April 7, 2011 at the </w:t>
      </w:r>
      <w:proofErr w:type="spellStart"/>
      <w:smartTag w:uri="urn:schemas-microsoft-com:office:smarttags" w:element="PlaceName">
        <w:r>
          <w:rPr>
            <w:rFonts w:ascii="Times New Roman" w:hAnsi="Times New Roman" w:cs="Times New Roman"/>
            <w:sz w:val="24"/>
            <w:szCs w:val="24"/>
          </w:rPr>
          <w:t>SeaCoast</w:t>
        </w:r>
      </w:smartTag>
      <w:proofErr w:type="spellEnd"/>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Science</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Center</w:t>
        </w:r>
      </w:smartTag>
      <w:r>
        <w:rPr>
          <w:rFonts w:ascii="Times New Roman" w:hAnsi="Times New Roman" w:cs="Times New Roman"/>
          <w:sz w:val="24"/>
          <w:szCs w:val="24"/>
        </w:rPr>
        <w:t xml:space="preserve"> in </w:t>
      </w:r>
      <w:smartTag w:uri="urn:schemas-microsoft-com:office:smarttags" w:element="place">
        <w:smartTag w:uri="urn:schemas-microsoft-com:office:smarttags" w:element="City">
          <w:r>
            <w:rPr>
              <w:rFonts w:ascii="Times New Roman" w:hAnsi="Times New Roman" w:cs="Times New Roman"/>
              <w:sz w:val="24"/>
              <w:szCs w:val="24"/>
            </w:rPr>
            <w:t>Rye</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NH</w:t>
          </w:r>
        </w:smartTag>
      </w:smartTag>
      <w:r>
        <w:rPr>
          <w:rFonts w:ascii="Times New Roman" w:hAnsi="Times New Roman" w:cs="Times New Roman"/>
          <w:sz w:val="24"/>
          <w:szCs w:val="24"/>
        </w:rPr>
        <w:t xml:space="preserve">. Twenty-six individuals participated. A list of participants is available on the ESIP </w:t>
      </w:r>
      <w:proofErr w:type="spellStart"/>
      <w:r>
        <w:rPr>
          <w:rFonts w:ascii="Times New Roman" w:hAnsi="Times New Roman" w:cs="Times New Roman"/>
          <w:sz w:val="24"/>
          <w:szCs w:val="24"/>
        </w:rPr>
        <w:t>Plone</w:t>
      </w:r>
      <w:proofErr w:type="spellEnd"/>
      <w:r>
        <w:rPr>
          <w:rFonts w:ascii="Times New Roman" w:hAnsi="Times New Roman" w:cs="Times New Roman"/>
          <w:sz w:val="24"/>
          <w:szCs w:val="24"/>
        </w:rPr>
        <w:t xml:space="preserve"> site (www2.gulfofmaine.org/esipplanning) in the folder entitled “NERACOOS-ESIP Webtools Workshop”</w:t>
      </w:r>
    </w:p>
    <w:p w:rsidR="00AF2FD2" w:rsidRDefault="00AF2FD2" w:rsidP="00CF3F1F">
      <w:pPr>
        <w:pStyle w:val="HTMLPreformatted"/>
        <w:rPr>
          <w:rFonts w:ascii="Times New Roman" w:hAnsi="Times New Roman" w:cs="Times New Roman"/>
          <w:sz w:val="24"/>
          <w:szCs w:val="24"/>
        </w:rPr>
      </w:pPr>
    </w:p>
    <w:p w:rsidR="00AF2FD2" w:rsidRPr="00640E0E" w:rsidRDefault="00AF2FD2" w:rsidP="00CF3F1F">
      <w:pPr>
        <w:pStyle w:val="HTMLPreformatted"/>
        <w:rPr>
          <w:rFonts w:ascii="Times New Roman" w:hAnsi="Times New Roman" w:cs="Times New Roman"/>
          <w:sz w:val="24"/>
          <w:szCs w:val="24"/>
        </w:rPr>
      </w:pPr>
      <w:r w:rsidRPr="00640E0E">
        <w:rPr>
          <w:rFonts w:ascii="Times New Roman" w:hAnsi="Times New Roman" w:cs="Times New Roman"/>
          <w:sz w:val="24"/>
          <w:szCs w:val="24"/>
        </w:rPr>
        <w:t xml:space="preserve">Susan provided a brief summary of the workshop. She indicated that the workshop went well and that participants were very appreciative of the information they </w:t>
      </w:r>
      <w:r>
        <w:rPr>
          <w:rFonts w:ascii="Times New Roman" w:hAnsi="Times New Roman" w:cs="Times New Roman"/>
          <w:sz w:val="24"/>
          <w:szCs w:val="24"/>
        </w:rPr>
        <w:t xml:space="preserve">had </w:t>
      </w:r>
      <w:r w:rsidRPr="00640E0E">
        <w:rPr>
          <w:rFonts w:ascii="Times New Roman" w:hAnsi="Times New Roman" w:cs="Times New Roman"/>
          <w:sz w:val="24"/>
          <w:szCs w:val="24"/>
        </w:rPr>
        <w:t>received about existing web tools, as well as the opportunity to try a hands-on session with th</w:t>
      </w:r>
      <w:r>
        <w:rPr>
          <w:rFonts w:ascii="Times New Roman" w:hAnsi="Times New Roman" w:cs="Times New Roman"/>
          <w:sz w:val="24"/>
          <w:szCs w:val="24"/>
        </w:rPr>
        <w:t>e ESIP Indicator Reporting Tool</w:t>
      </w:r>
      <w:r w:rsidRPr="00640E0E">
        <w:rPr>
          <w:rFonts w:ascii="Times New Roman" w:hAnsi="Times New Roman" w:cs="Times New Roman"/>
          <w:sz w:val="24"/>
          <w:szCs w:val="24"/>
        </w:rPr>
        <w:t xml:space="preserve">. Unfortunately due to a server malfunction at the </w:t>
      </w:r>
      <w:smartTag w:uri="urn:schemas-microsoft-com:office:smarttags" w:element="place">
        <w:smartTag w:uri="urn:schemas-microsoft-com:office:smarttags" w:element="place">
          <w:r w:rsidRPr="00640E0E">
            <w:rPr>
              <w:rFonts w:ascii="Times New Roman" w:hAnsi="Times New Roman" w:cs="Times New Roman"/>
              <w:sz w:val="24"/>
              <w:szCs w:val="24"/>
            </w:rPr>
            <w:t>Science</w:t>
          </w:r>
        </w:smartTag>
        <w:r w:rsidRPr="00640E0E">
          <w:rPr>
            <w:rFonts w:ascii="Times New Roman" w:hAnsi="Times New Roman" w:cs="Times New Roman"/>
            <w:sz w:val="24"/>
            <w:szCs w:val="24"/>
          </w:rPr>
          <w:t xml:space="preserve"> </w:t>
        </w:r>
        <w:smartTag w:uri="urn:schemas-microsoft-com:office:smarttags" w:element="place">
          <w:r w:rsidRPr="00640E0E">
            <w:rPr>
              <w:rFonts w:ascii="Times New Roman" w:hAnsi="Times New Roman" w:cs="Times New Roman"/>
              <w:sz w:val="24"/>
              <w:szCs w:val="24"/>
            </w:rPr>
            <w:t>Center</w:t>
          </w:r>
        </w:smartTag>
      </w:smartTag>
      <w:r w:rsidRPr="00640E0E">
        <w:rPr>
          <w:rFonts w:ascii="Times New Roman" w:hAnsi="Times New Roman" w:cs="Times New Roman"/>
          <w:sz w:val="24"/>
          <w:szCs w:val="24"/>
        </w:rPr>
        <w:t>, the amount of time for the hands-on session was reduced and participants did not have as much time to explore the Tool as they would have liked.</w:t>
      </w:r>
    </w:p>
    <w:p w:rsidR="00AF2FD2" w:rsidRPr="00640E0E" w:rsidRDefault="00AF2FD2" w:rsidP="00CF3F1F">
      <w:pPr>
        <w:pStyle w:val="HTMLPreformatted"/>
        <w:rPr>
          <w:rFonts w:ascii="Times New Roman" w:hAnsi="Times New Roman" w:cs="Times New Roman"/>
          <w:sz w:val="24"/>
          <w:szCs w:val="24"/>
        </w:rPr>
      </w:pPr>
    </w:p>
    <w:p w:rsidR="00AF2FD2" w:rsidRPr="00640E0E" w:rsidRDefault="00AF2FD2" w:rsidP="00CF3F1F">
      <w:pPr>
        <w:pStyle w:val="HTMLPreformatted"/>
        <w:rPr>
          <w:rFonts w:ascii="Times New Roman" w:hAnsi="Times New Roman" w:cs="Times New Roman"/>
          <w:sz w:val="24"/>
          <w:szCs w:val="24"/>
        </w:rPr>
      </w:pPr>
      <w:r w:rsidRPr="00640E0E">
        <w:rPr>
          <w:rFonts w:ascii="Times New Roman" w:hAnsi="Times New Roman" w:cs="Times New Roman"/>
          <w:sz w:val="24"/>
          <w:szCs w:val="24"/>
        </w:rPr>
        <w:t xml:space="preserve">Steering Committee members reviewed the </w:t>
      </w:r>
      <w:r>
        <w:rPr>
          <w:rFonts w:ascii="Times New Roman" w:hAnsi="Times New Roman" w:cs="Times New Roman"/>
          <w:sz w:val="24"/>
          <w:szCs w:val="24"/>
        </w:rPr>
        <w:t xml:space="preserve">responses from the evaluation forms </w:t>
      </w:r>
      <w:r w:rsidRPr="00640E0E">
        <w:rPr>
          <w:rFonts w:ascii="Times New Roman" w:hAnsi="Times New Roman" w:cs="Times New Roman"/>
          <w:sz w:val="24"/>
          <w:szCs w:val="24"/>
        </w:rPr>
        <w:t>and suggested that specific questions like “Where did you get stuck and why?” or “Where were the difficult part</w:t>
      </w:r>
      <w:r>
        <w:rPr>
          <w:rFonts w:ascii="Times New Roman" w:hAnsi="Times New Roman" w:cs="Times New Roman"/>
          <w:sz w:val="24"/>
          <w:szCs w:val="24"/>
        </w:rPr>
        <w:t>s</w:t>
      </w:r>
      <w:r w:rsidRPr="00640E0E">
        <w:rPr>
          <w:rFonts w:ascii="Times New Roman" w:hAnsi="Times New Roman" w:cs="Times New Roman"/>
          <w:sz w:val="24"/>
          <w:szCs w:val="24"/>
        </w:rPr>
        <w:t xml:space="preserve"> of the Tool?” might provide more practical </w:t>
      </w:r>
      <w:r>
        <w:rPr>
          <w:rFonts w:ascii="Times New Roman" w:hAnsi="Times New Roman" w:cs="Times New Roman"/>
          <w:sz w:val="24"/>
          <w:szCs w:val="24"/>
        </w:rPr>
        <w:t>information</w:t>
      </w:r>
      <w:r w:rsidRPr="00640E0E">
        <w:rPr>
          <w:rFonts w:ascii="Times New Roman" w:hAnsi="Times New Roman" w:cs="Times New Roman"/>
          <w:sz w:val="24"/>
          <w:szCs w:val="24"/>
        </w:rPr>
        <w:t xml:space="preserve"> on the use and functionality of the Tool.</w:t>
      </w:r>
    </w:p>
    <w:p w:rsidR="00AF2FD2" w:rsidRPr="00640E0E" w:rsidRDefault="00AF2FD2" w:rsidP="00CF3F1F">
      <w:pPr>
        <w:pStyle w:val="HTMLPreformatted"/>
        <w:rPr>
          <w:rFonts w:ascii="Times New Roman" w:hAnsi="Times New Roman" w:cs="Times New Roman"/>
          <w:sz w:val="24"/>
          <w:szCs w:val="24"/>
        </w:rPr>
      </w:pPr>
    </w:p>
    <w:p w:rsidR="00AF2FD2" w:rsidRPr="00640E0E" w:rsidRDefault="00AF2FD2" w:rsidP="00CF3F1F">
      <w:pPr>
        <w:pStyle w:val="HTMLPreformatted"/>
        <w:rPr>
          <w:rFonts w:ascii="Times New Roman" w:hAnsi="Times New Roman" w:cs="Times New Roman"/>
          <w:sz w:val="24"/>
          <w:szCs w:val="24"/>
        </w:rPr>
      </w:pPr>
      <w:r w:rsidRPr="00640E0E">
        <w:rPr>
          <w:rFonts w:ascii="Times New Roman" w:hAnsi="Times New Roman" w:cs="Times New Roman"/>
          <w:sz w:val="24"/>
          <w:szCs w:val="24"/>
        </w:rPr>
        <w:t xml:space="preserve">A second hands-on workshop is being planned to coincide with the </w:t>
      </w:r>
      <w:smartTag w:uri="urn:schemas-microsoft-com:office:smarttags" w:element="place">
        <w:r w:rsidRPr="00640E0E">
          <w:rPr>
            <w:rFonts w:ascii="Times New Roman" w:hAnsi="Times New Roman" w:cs="Times New Roman"/>
            <w:sz w:val="24"/>
            <w:szCs w:val="24"/>
          </w:rPr>
          <w:t>Bay</w:t>
        </w:r>
      </w:smartTag>
      <w:r w:rsidRPr="00640E0E">
        <w:rPr>
          <w:rFonts w:ascii="Times New Roman" w:hAnsi="Times New Roman" w:cs="Times New Roman"/>
          <w:sz w:val="24"/>
          <w:szCs w:val="24"/>
        </w:rPr>
        <w:t xml:space="preserve"> of </w:t>
      </w:r>
      <w:smartTag w:uri="urn:schemas-microsoft-com:office:smarttags" w:element="place">
        <w:r w:rsidRPr="00640E0E">
          <w:rPr>
            <w:rFonts w:ascii="Times New Roman" w:hAnsi="Times New Roman" w:cs="Times New Roman"/>
            <w:sz w:val="24"/>
            <w:szCs w:val="24"/>
          </w:rPr>
          <w:t>Fundy Ecosystem Partnership</w:t>
        </w:r>
      </w:smartTag>
      <w:r w:rsidRPr="00640E0E">
        <w:rPr>
          <w:rFonts w:ascii="Times New Roman" w:hAnsi="Times New Roman" w:cs="Times New Roman"/>
          <w:sz w:val="24"/>
          <w:szCs w:val="24"/>
        </w:rPr>
        <w:t xml:space="preserve"> (BoFEP) Science Workshop in </w:t>
      </w:r>
      <w:smartTag w:uri="urn:schemas-microsoft-com:office:smarttags" w:element="place">
        <w:smartTag w:uri="urn:schemas-microsoft-com:office:smarttags" w:element="place">
          <w:r w:rsidRPr="00640E0E">
            <w:rPr>
              <w:rFonts w:ascii="Times New Roman" w:hAnsi="Times New Roman" w:cs="Times New Roman"/>
              <w:sz w:val="24"/>
              <w:szCs w:val="24"/>
            </w:rPr>
            <w:t>Saint John</w:t>
          </w:r>
        </w:smartTag>
        <w:r w:rsidRPr="00640E0E">
          <w:rPr>
            <w:rFonts w:ascii="Times New Roman" w:hAnsi="Times New Roman" w:cs="Times New Roman"/>
            <w:sz w:val="24"/>
            <w:szCs w:val="24"/>
          </w:rPr>
          <w:t xml:space="preserve">, </w:t>
        </w:r>
        <w:smartTag w:uri="urn:schemas-microsoft-com:office:smarttags" w:element="place">
          <w:r w:rsidRPr="00640E0E">
            <w:rPr>
              <w:rFonts w:ascii="Times New Roman" w:hAnsi="Times New Roman" w:cs="Times New Roman"/>
              <w:sz w:val="24"/>
              <w:szCs w:val="24"/>
            </w:rPr>
            <w:t>NB</w:t>
          </w:r>
        </w:smartTag>
      </w:smartTag>
      <w:r w:rsidRPr="00640E0E">
        <w:rPr>
          <w:rFonts w:ascii="Times New Roman" w:hAnsi="Times New Roman" w:cs="Times New Roman"/>
          <w:sz w:val="24"/>
          <w:szCs w:val="24"/>
        </w:rPr>
        <w:t xml:space="preserve"> in September 2011. </w:t>
      </w:r>
    </w:p>
    <w:p w:rsidR="00AF2FD2" w:rsidRDefault="00AF2FD2" w:rsidP="00CF3F1F">
      <w:pPr>
        <w:pStyle w:val="HTMLPreformatted"/>
        <w:rPr>
          <w:rFonts w:ascii="Times New Roman" w:hAnsi="Times New Roman" w:cs="Times New Roman"/>
          <w:b/>
          <w:sz w:val="24"/>
          <w:szCs w:val="24"/>
        </w:rPr>
      </w:pPr>
    </w:p>
    <w:p w:rsidR="00AF2FD2" w:rsidRDefault="00AF2FD2" w:rsidP="00CF3F1F">
      <w:pPr>
        <w:pStyle w:val="HTMLPreformatted"/>
        <w:rPr>
          <w:rFonts w:ascii="Times New Roman" w:hAnsi="Times New Roman" w:cs="Times New Roman"/>
          <w:b/>
          <w:sz w:val="24"/>
          <w:szCs w:val="24"/>
        </w:rPr>
      </w:pPr>
      <w:r>
        <w:rPr>
          <w:rFonts w:ascii="Times New Roman" w:hAnsi="Times New Roman" w:cs="Times New Roman"/>
          <w:b/>
          <w:sz w:val="24"/>
          <w:szCs w:val="24"/>
        </w:rPr>
        <w:t>2. Demonstration Presentation: Monitoring Map</w:t>
      </w:r>
    </w:p>
    <w:p w:rsidR="00AF2FD2" w:rsidRDefault="00AF2FD2" w:rsidP="00CF3F1F">
      <w:pPr>
        <w:pStyle w:val="HTMLPreformatted"/>
        <w:rPr>
          <w:rFonts w:ascii="Times New Roman" w:hAnsi="Times New Roman" w:cs="Times New Roman"/>
          <w:sz w:val="24"/>
          <w:szCs w:val="24"/>
        </w:rPr>
      </w:pPr>
      <w:r>
        <w:rPr>
          <w:rFonts w:ascii="Times New Roman" w:hAnsi="Times New Roman" w:cs="Times New Roman"/>
          <w:sz w:val="24"/>
          <w:szCs w:val="24"/>
        </w:rPr>
        <w:t xml:space="preserve">ESIP has contracted Peter Taylor to create two demonstration presentations for the ESIP Tools. The presentations are intended to serve as take home material from ESIP meetings, as well as provide the basis for web-based tutorials. The presentations are built using PowerPoint, but are designed to feel like an interactive demonstration. They use case pieces/ scenarios and appear interactive by having successive slides look like they are responding to a particular question or selection. </w:t>
      </w:r>
    </w:p>
    <w:p w:rsidR="00AF2FD2" w:rsidRDefault="00AF2FD2" w:rsidP="00CF3F1F">
      <w:pPr>
        <w:pStyle w:val="HTMLPreformatted"/>
        <w:rPr>
          <w:rFonts w:ascii="Times New Roman" w:hAnsi="Times New Roman" w:cs="Times New Roman"/>
          <w:sz w:val="24"/>
          <w:szCs w:val="24"/>
        </w:rPr>
      </w:pPr>
    </w:p>
    <w:p w:rsidR="00AF2FD2" w:rsidRDefault="00AF2FD2" w:rsidP="00CF3F1F">
      <w:pPr>
        <w:pStyle w:val="HTMLPreformatted"/>
        <w:rPr>
          <w:rFonts w:ascii="Times New Roman" w:hAnsi="Times New Roman" w:cs="Times New Roman"/>
          <w:sz w:val="24"/>
          <w:szCs w:val="24"/>
        </w:rPr>
      </w:pPr>
      <w:r>
        <w:rPr>
          <w:rFonts w:ascii="Times New Roman" w:hAnsi="Times New Roman" w:cs="Times New Roman"/>
          <w:sz w:val="24"/>
          <w:szCs w:val="24"/>
        </w:rPr>
        <w:t>The presentation provided for today’s meeting focuses on the Monitoring Map, and Peter is currently trying to think about how to develop a similar presentation for the more complicated Indicator Reporting Tool.</w:t>
      </w:r>
    </w:p>
    <w:p w:rsidR="00AF2FD2" w:rsidRDefault="00AF2FD2" w:rsidP="00CF3F1F">
      <w:pPr>
        <w:pStyle w:val="HTMLPreformatted"/>
        <w:rPr>
          <w:rFonts w:ascii="Times New Roman" w:hAnsi="Times New Roman" w:cs="Times New Roman"/>
          <w:sz w:val="24"/>
          <w:szCs w:val="24"/>
        </w:rPr>
      </w:pPr>
    </w:p>
    <w:p w:rsidR="00AF2FD2" w:rsidRDefault="00AF2FD2" w:rsidP="00CF3F1F">
      <w:pPr>
        <w:pStyle w:val="HTMLPreformatted"/>
        <w:rPr>
          <w:rFonts w:ascii="Times New Roman" w:hAnsi="Times New Roman" w:cs="Times New Roman"/>
          <w:sz w:val="24"/>
          <w:szCs w:val="24"/>
        </w:rPr>
      </w:pPr>
      <w:r>
        <w:rPr>
          <w:rFonts w:ascii="Times New Roman" w:hAnsi="Times New Roman" w:cs="Times New Roman"/>
          <w:sz w:val="24"/>
          <w:szCs w:val="24"/>
        </w:rPr>
        <w:t xml:space="preserve">Jawed questioned why this presentation focused on a place that is not labeled on the map, and wondered if it would be more appropriate to use a location that is already labeled. Susan explained that this location was used because Christine had recently attended the Fishermen and Scientist Research Society meeting in </w:t>
      </w:r>
      <w:smartTag w:uri="urn:schemas-microsoft-com:office:smarttags" w:element="place">
        <w:r>
          <w:rPr>
            <w:rFonts w:ascii="Times New Roman" w:hAnsi="Times New Roman" w:cs="Times New Roman"/>
            <w:sz w:val="24"/>
            <w:szCs w:val="24"/>
          </w:rPr>
          <w:t>Truro</w:t>
        </w:r>
      </w:smartTag>
      <w:r>
        <w:rPr>
          <w:rFonts w:ascii="Times New Roman" w:hAnsi="Times New Roman" w:cs="Times New Roman"/>
          <w:sz w:val="24"/>
          <w:szCs w:val="24"/>
        </w:rPr>
        <w:t xml:space="preserve">. At the recent GoMC Working Group meeting, Susan had also provided a demonstration presentation using </w:t>
      </w:r>
      <w:smartTag w:uri="urn:schemas-microsoft-com:office:smarttags" w:element="place">
        <w:smartTag w:uri="urn:schemas-microsoft-com:office:smarttags" w:element="place">
          <w:r>
            <w:rPr>
              <w:rFonts w:ascii="Times New Roman" w:hAnsi="Times New Roman" w:cs="Times New Roman"/>
              <w:sz w:val="24"/>
              <w:szCs w:val="24"/>
            </w:rPr>
            <w:t>Bar</w:t>
          </w:r>
        </w:smartTag>
        <w:r>
          <w:rPr>
            <w:rFonts w:ascii="Times New Roman" w:hAnsi="Times New Roman" w:cs="Times New Roman"/>
            <w:sz w:val="24"/>
            <w:szCs w:val="24"/>
          </w:rPr>
          <w:t xml:space="preserve"> </w:t>
        </w:r>
        <w:proofErr w:type="spellStart"/>
        <w:smartTag w:uri="urn:schemas-microsoft-com:office:smarttags" w:element="place">
          <w:r>
            <w:rPr>
              <w:rFonts w:ascii="Times New Roman" w:hAnsi="Times New Roman" w:cs="Times New Roman"/>
              <w:sz w:val="24"/>
              <w:szCs w:val="24"/>
            </w:rPr>
            <w:t>Harbour</w:t>
          </w:r>
        </w:smartTag>
      </w:smartTag>
      <w:proofErr w:type="spellEnd"/>
      <w:r>
        <w:rPr>
          <w:rFonts w:ascii="Times New Roman" w:hAnsi="Times New Roman" w:cs="Times New Roman"/>
          <w:sz w:val="24"/>
          <w:szCs w:val="24"/>
        </w:rPr>
        <w:t xml:space="preserve"> as the site example. Susan indicated that the idea is to try and develop a site library, with slides from </w:t>
      </w:r>
      <w:r>
        <w:rPr>
          <w:rFonts w:ascii="Times New Roman" w:hAnsi="Times New Roman" w:cs="Times New Roman"/>
          <w:sz w:val="24"/>
          <w:szCs w:val="24"/>
        </w:rPr>
        <w:lastRenderedPageBreak/>
        <w:t>different geographic areas, so that a presentation could be customized to make it more relevant to a particular meeting location.</w:t>
      </w:r>
    </w:p>
    <w:p w:rsidR="00AF2FD2" w:rsidRDefault="00AF2FD2" w:rsidP="00CF3F1F">
      <w:pPr>
        <w:pStyle w:val="HTMLPreformatted"/>
        <w:rPr>
          <w:rFonts w:ascii="Times New Roman" w:hAnsi="Times New Roman" w:cs="Times New Roman"/>
          <w:sz w:val="24"/>
          <w:szCs w:val="24"/>
        </w:rPr>
      </w:pPr>
    </w:p>
    <w:p w:rsidR="00AF2FD2" w:rsidRDefault="00AF2FD2" w:rsidP="00053373">
      <w:pPr>
        <w:pStyle w:val="HTMLPreformatted"/>
        <w:rPr>
          <w:rFonts w:ascii="Times New Roman" w:hAnsi="Times New Roman" w:cs="Times New Roman"/>
          <w:sz w:val="24"/>
          <w:szCs w:val="24"/>
        </w:rPr>
      </w:pPr>
      <w:r>
        <w:rPr>
          <w:rFonts w:ascii="Times New Roman" w:hAnsi="Times New Roman" w:cs="Times New Roman"/>
          <w:sz w:val="24"/>
          <w:szCs w:val="24"/>
        </w:rPr>
        <w:t xml:space="preserve">By identifying the example task as “Find climate change data near </w:t>
      </w:r>
      <w:smartTag w:uri="urn:schemas-microsoft-com:office:smarttags" w:element="place">
        <w:smartTag w:uri="urn:schemas-microsoft-com:office:smarttags" w:element="place">
          <w:r>
            <w:rPr>
              <w:rFonts w:ascii="Times New Roman" w:hAnsi="Times New Roman" w:cs="Times New Roman"/>
              <w:sz w:val="24"/>
              <w:szCs w:val="24"/>
            </w:rPr>
            <w:t>Truro</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Nova Scotia</w:t>
          </w:r>
        </w:smartTag>
      </w:smartTag>
      <w:r>
        <w:rPr>
          <w:rFonts w:ascii="Times New Roman" w:hAnsi="Times New Roman" w:cs="Times New Roman"/>
          <w:sz w:val="24"/>
          <w:szCs w:val="24"/>
        </w:rPr>
        <w:t xml:space="preserve">”, several of the Steering Committee members commented that the presentation implies the Monitoring Map provides data. However, the end result simply identifies that data exists and does not actually provide the data. It was suggested that a better example task might be “Find where climate change monitoring occurs near </w:t>
      </w:r>
      <w:smartTag w:uri="urn:schemas-microsoft-com:office:smarttags" w:element="place">
        <w:smartTag w:uri="urn:schemas-microsoft-com:office:smarttags" w:element="place">
          <w:r>
            <w:rPr>
              <w:rFonts w:ascii="Times New Roman" w:hAnsi="Times New Roman" w:cs="Times New Roman"/>
              <w:sz w:val="24"/>
              <w:szCs w:val="24"/>
            </w:rPr>
            <w:t>Truro</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Nova Scotia</w:t>
          </w:r>
        </w:smartTag>
      </w:smartTag>
      <w:r>
        <w:rPr>
          <w:rFonts w:ascii="Times New Roman" w:hAnsi="Times New Roman" w:cs="Times New Roman"/>
          <w:sz w:val="24"/>
          <w:szCs w:val="24"/>
        </w:rPr>
        <w:t xml:space="preserve">”. </w:t>
      </w:r>
    </w:p>
    <w:p w:rsidR="00AF2FD2" w:rsidRDefault="00AF2FD2" w:rsidP="00053373">
      <w:pPr>
        <w:pStyle w:val="HTMLPreformatted"/>
        <w:rPr>
          <w:rFonts w:ascii="Times New Roman" w:hAnsi="Times New Roman" w:cs="Times New Roman"/>
          <w:sz w:val="24"/>
          <w:szCs w:val="24"/>
        </w:rPr>
      </w:pPr>
    </w:p>
    <w:p w:rsidR="00AF2FD2" w:rsidRDefault="00AF2FD2" w:rsidP="00053373">
      <w:pPr>
        <w:pStyle w:val="HTMLPreformatted"/>
        <w:rPr>
          <w:rFonts w:ascii="Times New Roman" w:hAnsi="Times New Roman" w:cs="Times New Roman"/>
          <w:sz w:val="24"/>
          <w:szCs w:val="24"/>
        </w:rPr>
      </w:pPr>
      <w:r>
        <w:rPr>
          <w:rFonts w:ascii="Times New Roman" w:hAnsi="Times New Roman" w:cs="Times New Roman"/>
          <w:sz w:val="24"/>
          <w:szCs w:val="24"/>
        </w:rPr>
        <w:t xml:space="preserve">These comments also led to a </w:t>
      </w:r>
      <w:r w:rsidRPr="009222A9">
        <w:rPr>
          <w:rFonts w:ascii="Times New Roman" w:hAnsi="Times New Roman" w:cs="Times New Roman"/>
          <w:color w:val="000000"/>
          <w:sz w:val="24"/>
          <w:szCs w:val="24"/>
        </w:rPr>
        <w:t>discussion on if/how to better link or merge the Monitoring Map and the Indicator Reporting Tool. It was suggested that this item might be a useful discussion to have at the upcoming ESIP Steering Committee face-to-face meeting in June</w:t>
      </w:r>
      <w:r>
        <w:rPr>
          <w:rFonts w:ascii="Times New Roman" w:hAnsi="Times New Roman" w:cs="Times New Roman"/>
          <w:sz w:val="24"/>
          <w:szCs w:val="24"/>
        </w:rPr>
        <w:t>.</w:t>
      </w:r>
    </w:p>
    <w:p w:rsidR="00AF2FD2" w:rsidRDefault="00AF2FD2" w:rsidP="00053373">
      <w:pPr>
        <w:pStyle w:val="HTMLPreformatted"/>
        <w:rPr>
          <w:rFonts w:ascii="Times New Roman" w:hAnsi="Times New Roman" w:cs="Times New Roman"/>
          <w:sz w:val="24"/>
          <w:szCs w:val="24"/>
        </w:rPr>
      </w:pPr>
    </w:p>
    <w:p w:rsidR="00AF2FD2" w:rsidRDefault="00AF2FD2" w:rsidP="00FA1BF7">
      <w:pPr>
        <w:pStyle w:val="HTMLPreformatted"/>
        <w:rPr>
          <w:rFonts w:ascii="Times New Roman" w:hAnsi="Times New Roman" w:cs="Times New Roman"/>
          <w:b/>
          <w:color w:val="993300"/>
          <w:sz w:val="24"/>
          <w:szCs w:val="24"/>
        </w:rPr>
      </w:pPr>
      <w:r w:rsidRPr="00FA1BF7">
        <w:rPr>
          <w:rFonts w:ascii="Times New Roman" w:hAnsi="Times New Roman" w:cs="Times New Roman"/>
          <w:b/>
          <w:color w:val="993300"/>
          <w:sz w:val="24"/>
          <w:szCs w:val="24"/>
          <w:u w:val="single"/>
        </w:rPr>
        <w:t>Action</w:t>
      </w:r>
      <w:r>
        <w:rPr>
          <w:rFonts w:ascii="Times New Roman" w:hAnsi="Times New Roman" w:cs="Times New Roman"/>
          <w:b/>
          <w:color w:val="993300"/>
          <w:sz w:val="24"/>
          <w:szCs w:val="24"/>
          <w:u w:val="single"/>
        </w:rPr>
        <w:t>s</w:t>
      </w:r>
      <w:r w:rsidRPr="00FA1BF7">
        <w:rPr>
          <w:rFonts w:ascii="Times New Roman" w:hAnsi="Times New Roman" w:cs="Times New Roman"/>
          <w:b/>
          <w:color w:val="993300"/>
          <w:sz w:val="24"/>
          <w:szCs w:val="24"/>
        </w:rPr>
        <w:t xml:space="preserve">: </w:t>
      </w:r>
    </w:p>
    <w:p w:rsidR="00AF2FD2" w:rsidRPr="00FA1BF7" w:rsidRDefault="00AF2FD2" w:rsidP="00FA1BF7">
      <w:pPr>
        <w:pStyle w:val="HTMLPreformatted"/>
        <w:numPr>
          <w:ilvl w:val="0"/>
          <w:numId w:val="23"/>
        </w:numPr>
        <w:rPr>
          <w:rFonts w:ascii="Times New Roman" w:hAnsi="Times New Roman" w:cs="Times New Roman"/>
          <w:b/>
          <w:color w:val="993300"/>
          <w:sz w:val="24"/>
          <w:szCs w:val="24"/>
        </w:rPr>
      </w:pPr>
      <w:r w:rsidRPr="00FA1BF7">
        <w:rPr>
          <w:rFonts w:ascii="Times New Roman" w:hAnsi="Times New Roman" w:cs="Times New Roman"/>
          <w:b/>
          <w:color w:val="993300"/>
          <w:sz w:val="24"/>
          <w:szCs w:val="24"/>
        </w:rPr>
        <w:t>Revise the presentation task/question to better reflect the resulting answer</w:t>
      </w:r>
    </w:p>
    <w:p w:rsidR="00AF2FD2" w:rsidRPr="009222A9" w:rsidRDefault="00AF2FD2" w:rsidP="00FA1BF7">
      <w:pPr>
        <w:pStyle w:val="HTMLPreformatted"/>
        <w:numPr>
          <w:ilvl w:val="0"/>
          <w:numId w:val="23"/>
        </w:numPr>
        <w:rPr>
          <w:rFonts w:ascii="Times New Roman" w:hAnsi="Times New Roman" w:cs="Times New Roman"/>
          <w:b/>
          <w:color w:val="993300"/>
          <w:sz w:val="24"/>
          <w:szCs w:val="24"/>
        </w:rPr>
      </w:pPr>
      <w:r>
        <w:rPr>
          <w:rFonts w:ascii="Times New Roman" w:hAnsi="Times New Roman" w:cs="Times New Roman"/>
          <w:b/>
          <w:color w:val="993300"/>
          <w:sz w:val="24"/>
          <w:szCs w:val="24"/>
        </w:rPr>
        <w:t>Add</w:t>
      </w:r>
      <w:r w:rsidRPr="009222A9">
        <w:rPr>
          <w:rFonts w:ascii="Times New Roman" w:hAnsi="Times New Roman" w:cs="Times New Roman"/>
          <w:b/>
          <w:color w:val="993300"/>
          <w:sz w:val="24"/>
          <w:szCs w:val="24"/>
        </w:rPr>
        <w:t xml:space="preserve"> </w:t>
      </w:r>
      <w:r>
        <w:rPr>
          <w:rFonts w:ascii="Times New Roman" w:hAnsi="Times New Roman" w:cs="Times New Roman"/>
          <w:b/>
          <w:color w:val="993300"/>
          <w:sz w:val="24"/>
          <w:szCs w:val="24"/>
        </w:rPr>
        <w:t xml:space="preserve">a </w:t>
      </w:r>
      <w:r w:rsidRPr="009222A9">
        <w:rPr>
          <w:rFonts w:ascii="Times New Roman" w:hAnsi="Times New Roman" w:cs="Times New Roman"/>
          <w:b/>
          <w:color w:val="993300"/>
          <w:sz w:val="24"/>
          <w:szCs w:val="24"/>
        </w:rPr>
        <w:t xml:space="preserve">Monitoring Map and Indicator Reporting Tool </w:t>
      </w:r>
      <w:r>
        <w:rPr>
          <w:rFonts w:ascii="Times New Roman" w:hAnsi="Times New Roman" w:cs="Times New Roman"/>
          <w:b/>
          <w:color w:val="993300"/>
          <w:sz w:val="24"/>
          <w:szCs w:val="24"/>
        </w:rPr>
        <w:t>discussion to</w:t>
      </w:r>
      <w:r w:rsidRPr="009222A9">
        <w:rPr>
          <w:rFonts w:ascii="Times New Roman" w:hAnsi="Times New Roman" w:cs="Times New Roman"/>
          <w:b/>
          <w:color w:val="993300"/>
          <w:sz w:val="24"/>
          <w:szCs w:val="24"/>
        </w:rPr>
        <w:t xml:space="preserve"> the June meeting</w:t>
      </w:r>
      <w:r>
        <w:rPr>
          <w:rFonts w:ascii="Times New Roman" w:hAnsi="Times New Roman" w:cs="Times New Roman"/>
          <w:b/>
          <w:color w:val="993300"/>
          <w:sz w:val="24"/>
          <w:szCs w:val="24"/>
        </w:rPr>
        <w:t xml:space="preserve"> agenda</w:t>
      </w:r>
    </w:p>
    <w:p w:rsidR="00AF2FD2" w:rsidRDefault="00AF2FD2" w:rsidP="0027401B">
      <w:pPr>
        <w:pStyle w:val="HTMLPreformatted"/>
        <w:rPr>
          <w:rFonts w:ascii="Times New Roman" w:hAnsi="Times New Roman" w:cs="Times New Roman"/>
          <w:b/>
          <w:sz w:val="24"/>
          <w:szCs w:val="24"/>
        </w:rPr>
      </w:pPr>
    </w:p>
    <w:p w:rsidR="00AF2FD2" w:rsidRPr="009222A9" w:rsidRDefault="00AF2FD2" w:rsidP="0027401B">
      <w:pPr>
        <w:pStyle w:val="HTMLPreformatted"/>
        <w:rPr>
          <w:rFonts w:ascii="Times New Roman" w:hAnsi="Times New Roman" w:cs="Times New Roman"/>
          <w:b/>
          <w:sz w:val="24"/>
          <w:szCs w:val="24"/>
        </w:rPr>
      </w:pPr>
      <w:r w:rsidRPr="009222A9">
        <w:rPr>
          <w:rFonts w:ascii="Times New Roman" w:hAnsi="Times New Roman" w:cs="Times New Roman"/>
          <w:b/>
          <w:sz w:val="24"/>
          <w:szCs w:val="24"/>
        </w:rPr>
        <w:t>3. Other</w:t>
      </w:r>
    </w:p>
    <w:p w:rsidR="00AF2FD2" w:rsidRDefault="00AF2FD2" w:rsidP="0027401B">
      <w:pPr>
        <w:pStyle w:val="HTMLPreformatted"/>
        <w:rPr>
          <w:rFonts w:ascii="Times New Roman" w:hAnsi="Times New Roman" w:cs="Times New Roman"/>
          <w:sz w:val="24"/>
          <w:szCs w:val="24"/>
        </w:rPr>
      </w:pPr>
      <w:r>
        <w:rPr>
          <w:rFonts w:ascii="Times New Roman" w:hAnsi="Times New Roman" w:cs="Times New Roman"/>
          <w:sz w:val="24"/>
          <w:szCs w:val="24"/>
        </w:rPr>
        <w:t xml:space="preserve">The face-to-face ESIP Steering Committee Meeting is scheduled for Thursday, June 16th in </w:t>
      </w:r>
      <w:smartTag w:uri="urn:schemas-microsoft-com:office:smarttags" w:element="place">
        <w:r>
          <w:rPr>
            <w:rFonts w:ascii="Times New Roman" w:hAnsi="Times New Roman" w:cs="Times New Roman"/>
            <w:sz w:val="24"/>
            <w:szCs w:val="24"/>
          </w:rPr>
          <w:t>Bar Harbor</w:t>
        </w:r>
      </w:smartTag>
      <w:r>
        <w:rPr>
          <w:rFonts w:ascii="Times New Roman" w:hAnsi="Times New Roman" w:cs="Times New Roman"/>
          <w:sz w:val="24"/>
          <w:szCs w:val="24"/>
        </w:rPr>
        <w:t>. The exact location for the meeting room is still being determined. Susan will send the GoMC Working Group meeting notice which contains information on the hotel. Christine is currently drafting an agenda for the meeting and will be sending it out shortly. David asked that a discussion on ESIP 2.0 be included in the agenda. The ad hoc ESIP 2.0 team will be meeting via teleconference on May 3</w:t>
      </w:r>
      <w:r w:rsidRPr="009222A9">
        <w:rPr>
          <w:rFonts w:ascii="Times New Roman" w:hAnsi="Times New Roman" w:cs="Times New Roman"/>
          <w:sz w:val="24"/>
          <w:szCs w:val="24"/>
          <w:vertAlign w:val="superscript"/>
        </w:rPr>
        <w:t>rd</w:t>
      </w:r>
      <w:r>
        <w:rPr>
          <w:rFonts w:ascii="Times New Roman" w:hAnsi="Times New Roman" w:cs="Times New Roman"/>
          <w:sz w:val="24"/>
          <w:szCs w:val="24"/>
        </w:rPr>
        <w:t xml:space="preserve"> and should have some text available for discussion at the next ESIP conference call and for larger discussion at the June face-to-face meeting. </w:t>
      </w:r>
    </w:p>
    <w:p w:rsidR="00AF2FD2" w:rsidRDefault="00AF2FD2" w:rsidP="0027401B">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p w:rsidR="00AF2FD2" w:rsidRDefault="00AF2FD2" w:rsidP="009222A9">
      <w:pPr>
        <w:pStyle w:val="HTMLPreformatted"/>
        <w:rPr>
          <w:rFonts w:ascii="Times New Roman" w:hAnsi="Times New Roman" w:cs="Times New Roman"/>
          <w:b/>
          <w:color w:val="993300"/>
          <w:sz w:val="24"/>
          <w:szCs w:val="24"/>
        </w:rPr>
      </w:pPr>
      <w:r w:rsidRPr="00FA1BF7">
        <w:rPr>
          <w:rFonts w:ascii="Times New Roman" w:hAnsi="Times New Roman" w:cs="Times New Roman"/>
          <w:b/>
          <w:color w:val="993300"/>
          <w:sz w:val="24"/>
          <w:szCs w:val="24"/>
          <w:u w:val="single"/>
        </w:rPr>
        <w:t>Action</w:t>
      </w:r>
      <w:r>
        <w:rPr>
          <w:rFonts w:ascii="Times New Roman" w:hAnsi="Times New Roman" w:cs="Times New Roman"/>
          <w:b/>
          <w:color w:val="993300"/>
          <w:sz w:val="24"/>
          <w:szCs w:val="24"/>
          <w:u w:val="single"/>
        </w:rPr>
        <w:t>s</w:t>
      </w:r>
      <w:r w:rsidRPr="009222A9">
        <w:rPr>
          <w:rFonts w:ascii="Times New Roman" w:hAnsi="Times New Roman" w:cs="Times New Roman"/>
          <w:b/>
          <w:color w:val="993300"/>
          <w:sz w:val="24"/>
          <w:szCs w:val="24"/>
        </w:rPr>
        <w:t xml:space="preserve">: </w:t>
      </w:r>
    </w:p>
    <w:p w:rsidR="00AF2FD2" w:rsidRPr="009222A9" w:rsidRDefault="00AF2FD2" w:rsidP="00FA1BF7">
      <w:pPr>
        <w:pStyle w:val="HTMLPreformatted"/>
        <w:numPr>
          <w:ilvl w:val="0"/>
          <w:numId w:val="24"/>
        </w:numPr>
        <w:rPr>
          <w:rFonts w:ascii="Times New Roman" w:hAnsi="Times New Roman" w:cs="Times New Roman"/>
          <w:b/>
          <w:color w:val="993300"/>
          <w:sz w:val="24"/>
          <w:szCs w:val="24"/>
        </w:rPr>
      </w:pPr>
      <w:r>
        <w:rPr>
          <w:rFonts w:ascii="Times New Roman" w:hAnsi="Times New Roman" w:cs="Times New Roman"/>
          <w:b/>
          <w:color w:val="993300"/>
          <w:sz w:val="24"/>
          <w:szCs w:val="24"/>
        </w:rPr>
        <w:t>Add</w:t>
      </w:r>
      <w:r w:rsidRPr="009222A9">
        <w:rPr>
          <w:rFonts w:ascii="Times New Roman" w:hAnsi="Times New Roman" w:cs="Times New Roman"/>
          <w:b/>
          <w:color w:val="993300"/>
          <w:sz w:val="24"/>
          <w:szCs w:val="24"/>
        </w:rPr>
        <w:t xml:space="preserve"> </w:t>
      </w:r>
      <w:r>
        <w:rPr>
          <w:rFonts w:ascii="Times New Roman" w:hAnsi="Times New Roman" w:cs="Times New Roman"/>
          <w:b/>
          <w:color w:val="993300"/>
          <w:sz w:val="24"/>
          <w:szCs w:val="24"/>
        </w:rPr>
        <w:t>debrief from the ESIP 2.0 Ad Hoc Team conference call to the May 24</w:t>
      </w:r>
      <w:r w:rsidRPr="00FA1BF7">
        <w:rPr>
          <w:rFonts w:ascii="Times New Roman" w:hAnsi="Times New Roman" w:cs="Times New Roman"/>
          <w:b/>
          <w:color w:val="993300"/>
          <w:sz w:val="24"/>
          <w:szCs w:val="24"/>
          <w:vertAlign w:val="superscript"/>
        </w:rPr>
        <w:t>th</w:t>
      </w:r>
      <w:r>
        <w:rPr>
          <w:rFonts w:ascii="Times New Roman" w:hAnsi="Times New Roman" w:cs="Times New Roman"/>
          <w:b/>
          <w:color w:val="993300"/>
          <w:sz w:val="24"/>
          <w:szCs w:val="24"/>
        </w:rPr>
        <w:t xml:space="preserve"> agenda</w:t>
      </w:r>
    </w:p>
    <w:p w:rsidR="00AF2FD2" w:rsidRPr="00FA1BF7" w:rsidRDefault="00AF2FD2" w:rsidP="00FA1BF7">
      <w:pPr>
        <w:pStyle w:val="HTMLPreformatted"/>
        <w:numPr>
          <w:ilvl w:val="0"/>
          <w:numId w:val="24"/>
        </w:numPr>
        <w:rPr>
          <w:rFonts w:ascii="Times New Roman" w:hAnsi="Times New Roman" w:cs="Times New Roman"/>
          <w:b/>
          <w:color w:val="993300"/>
          <w:sz w:val="24"/>
          <w:szCs w:val="24"/>
        </w:rPr>
      </w:pPr>
      <w:r>
        <w:rPr>
          <w:rFonts w:ascii="Times New Roman" w:hAnsi="Times New Roman" w:cs="Times New Roman"/>
          <w:b/>
          <w:color w:val="993300"/>
          <w:sz w:val="24"/>
          <w:szCs w:val="24"/>
        </w:rPr>
        <w:t>A</w:t>
      </w:r>
      <w:r w:rsidRPr="00FA1BF7">
        <w:rPr>
          <w:rFonts w:ascii="Times New Roman" w:hAnsi="Times New Roman" w:cs="Times New Roman"/>
          <w:b/>
          <w:color w:val="993300"/>
          <w:sz w:val="24"/>
          <w:szCs w:val="24"/>
        </w:rPr>
        <w:t>dd ESIP 2.0 discussion to the June 16</w:t>
      </w:r>
      <w:r w:rsidRPr="00FA1BF7">
        <w:rPr>
          <w:rFonts w:ascii="Times New Roman" w:hAnsi="Times New Roman" w:cs="Times New Roman"/>
          <w:b/>
          <w:color w:val="993300"/>
          <w:sz w:val="24"/>
          <w:szCs w:val="24"/>
          <w:vertAlign w:val="superscript"/>
        </w:rPr>
        <w:t>th</w:t>
      </w:r>
      <w:r w:rsidRPr="00FA1BF7">
        <w:rPr>
          <w:rFonts w:ascii="Times New Roman" w:hAnsi="Times New Roman" w:cs="Times New Roman"/>
          <w:b/>
          <w:color w:val="993300"/>
          <w:sz w:val="24"/>
          <w:szCs w:val="24"/>
        </w:rPr>
        <w:t xml:space="preserve"> meeting</w:t>
      </w:r>
    </w:p>
    <w:p w:rsidR="00AF2FD2" w:rsidRPr="00FA1BF7" w:rsidRDefault="00AF2FD2" w:rsidP="0027401B">
      <w:pPr>
        <w:pStyle w:val="HTMLPreformatted"/>
        <w:rPr>
          <w:rFonts w:ascii="Times New Roman" w:hAnsi="Times New Roman" w:cs="Times New Roman"/>
          <w:color w:val="993300"/>
          <w:sz w:val="24"/>
          <w:szCs w:val="24"/>
        </w:rPr>
      </w:pPr>
    </w:p>
    <w:p w:rsidR="00AF2FD2" w:rsidRPr="00FA1BF7" w:rsidRDefault="00AF2FD2" w:rsidP="0027401B">
      <w:pPr>
        <w:pStyle w:val="HTMLPreformatted"/>
        <w:rPr>
          <w:rFonts w:ascii="Times New Roman" w:hAnsi="Times New Roman" w:cs="Times New Roman"/>
          <w:b/>
          <w:color w:val="993300"/>
          <w:sz w:val="24"/>
          <w:szCs w:val="24"/>
        </w:rPr>
      </w:pPr>
      <w:r w:rsidRPr="00FA1BF7">
        <w:rPr>
          <w:rFonts w:ascii="Times New Roman" w:hAnsi="Times New Roman" w:cs="Times New Roman"/>
          <w:b/>
          <w:color w:val="993300"/>
          <w:sz w:val="24"/>
          <w:szCs w:val="24"/>
        </w:rPr>
        <w:t>Next Conference Call: May 24th</w:t>
      </w:r>
    </w:p>
    <w:p w:rsidR="00AF2FD2" w:rsidRPr="00790CBD" w:rsidRDefault="00AF2FD2" w:rsidP="0027401B">
      <w:pPr>
        <w:pStyle w:val="HTMLPreformatted"/>
        <w:rPr>
          <w:b/>
          <w:color w:val="548DD4"/>
        </w:rPr>
      </w:pPr>
    </w:p>
    <w:sectPr w:rsidR="00AF2FD2" w:rsidRPr="00790CBD" w:rsidSect="0092492D">
      <w:footerReference w:type="default" r:id="rId7"/>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5E" w:rsidRDefault="0078605E">
      <w:r>
        <w:separator/>
      </w:r>
    </w:p>
  </w:endnote>
  <w:endnote w:type="continuationSeparator" w:id="0">
    <w:p w:rsidR="0078605E" w:rsidRDefault="007860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D2" w:rsidRDefault="00AF2FD2">
    <w:pPr>
      <w:pStyle w:val="Footer"/>
      <w:jc w:val="right"/>
      <w:rPr>
        <w:i/>
        <w:sz w:val="20"/>
      </w:rPr>
    </w:pPr>
    <w:r>
      <w:rPr>
        <w:i/>
        <w:sz w:val="20"/>
      </w:rPr>
      <w:t>April 26, 2011</w:t>
    </w:r>
  </w:p>
  <w:p w:rsidR="00AF2FD2" w:rsidRDefault="00AF2FD2">
    <w:pPr>
      <w:pStyle w:val="Footer"/>
      <w:jc w:val="right"/>
      <w:rPr>
        <w:i/>
        <w:sz w:val="20"/>
      </w:rPr>
    </w:pPr>
    <w:r>
      <w:rPr>
        <w:i/>
        <w:sz w:val="20"/>
      </w:rPr>
      <w:t>ESIP Steering Committee Summary</w:t>
    </w:r>
  </w:p>
  <w:p w:rsidR="00AF2FD2" w:rsidRDefault="00AF2FD2">
    <w:pPr>
      <w:pStyle w:val="Footer"/>
      <w:jc w:val="right"/>
      <w:rPr>
        <w:i/>
        <w:sz w:val="20"/>
      </w:rPr>
    </w:pPr>
    <w:r>
      <w:rPr>
        <w:i/>
        <w:sz w:val="20"/>
      </w:rPr>
      <w:tab/>
      <w:t xml:space="preserve">Page </w:t>
    </w:r>
    <w:r w:rsidR="00F60D49">
      <w:rPr>
        <w:i/>
        <w:sz w:val="20"/>
      </w:rPr>
      <w:fldChar w:fldCharType="begin"/>
    </w:r>
    <w:r>
      <w:rPr>
        <w:i/>
        <w:sz w:val="20"/>
      </w:rPr>
      <w:instrText xml:space="preserve"> PAGE </w:instrText>
    </w:r>
    <w:r w:rsidR="00F60D49">
      <w:rPr>
        <w:i/>
        <w:sz w:val="20"/>
      </w:rPr>
      <w:fldChar w:fldCharType="separate"/>
    </w:r>
    <w:r w:rsidR="00264237">
      <w:rPr>
        <w:i/>
        <w:noProof/>
        <w:sz w:val="20"/>
      </w:rPr>
      <w:t>1</w:t>
    </w:r>
    <w:r w:rsidR="00F60D49">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5E" w:rsidRDefault="0078605E">
      <w:r>
        <w:separator/>
      </w:r>
    </w:p>
  </w:footnote>
  <w:footnote w:type="continuationSeparator" w:id="0">
    <w:p w:rsidR="0078605E" w:rsidRDefault="007860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rPr>
        <w:rFonts w:cs="Times New Roman"/>
      </w:rPr>
    </w:lvl>
    <w:lvl w:ilvl="1" w:tplc="E9FAA656" w:tentative="1">
      <w:start w:val="1"/>
      <w:numFmt w:val="lowerLetter"/>
      <w:lvlText w:val="%2."/>
      <w:lvlJc w:val="left"/>
      <w:pPr>
        <w:tabs>
          <w:tab w:val="num" w:pos="1080"/>
        </w:tabs>
        <w:ind w:left="1080" w:hanging="360"/>
      </w:pPr>
      <w:rPr>
        <w:rFonts w:cs="Times New Roman"/>
      </w:rPr>
    </w:lvl>
    <w:lvl w:ilvl="2" w:tplc="A1282930" w:tentative="1">
      <w:start w:val="1"/>
      <w:numFmt w:val="lowerRoman"/>
      <w:lvlText w:val="%3."/>
      <w:lvlJc w:val="right"/>
      <w:pPr>
        <w:tabs>
          <w:tab w:val="num" w:pos="1800"/>
        </w:tabs>
        <w:ind w:left="1800" w:hanging="180"/>
      </w:pPr>
      <w:rPr>
        <w:rFonts w:cs="Times New Roman"/>
      </w:rPr>
    </w:lvl>
    <w:lvl w:ilvl="3" w:tplc="9DB485A4" w:tentative="1">
      <w:start w:val="1"/>
      <w:numFmt w:val="decimal"/>
      <w:lvlText w:val="%4."/>
      <w:lvlJc w:val="left"/>
      <w:pPr>
        <w:tabs>
          <w:tab w:val="num" w:pos="2520"/>
        </w:tabs>
        <w:ind w:left="2520" w:hanging="360"/>
      </w:pPr>
      <w:rPr>
        <w:rFonts w:cs="Times New Roman"/>
      </w:rPr>
    </w:lvl>
    <w:lvl w:ilvl="4" w:tplc="552279CC" w:tentative="1">
      <w:start w:val="1"/>
      <w:numFmt w:val="lowerLetter"/>
      <w:lvlText w:val="%5."/>
      <w:lvlJc w:val="left"/>
      <w:pPr>
        <w:tabs>
          <w:tab w:val="num" w:pos="3240"/>
        </w:tabs>
        <w:ind w:left="3240" w:hanging="360"/>
      </w:pPr>
      <w:rPr>
        <w:rFonts w:cs="Times New Roman"/>
      </w:rPr>
    </w:lvl>
    <w:lvl w:ilvl="5" w:tplc="0D42157E" w:tentative="1">
      <w:start w:val="1"/>
      <w:numFmt w:val="lowerRoman"/>
      <w:lvlText w:val="%6."/>
      <w:lvlJc w:val="right"/>
      <w:pPr>
        <w:tabs>
          <w:tab w:val="num" w:pos="3960"/>
        </w:tabs>
        <w:ind w:left="3960" w:hanging="180"/>
      </w:pPr>
      <w:rPr>
        <w:rFonts w:cs="Times New Roman"/>
      </w:rPr>
    </w:lvl>
    <w:lvl w:ilvl="6" w:tplc="D17AF186" w:tentative="1">
      <w:start w:val="1"/>
      <w:numFmt w:val="decimal"/>
      <w:lvlText w:val="%7."/>
      <w:lvlJc w:val="left"/>
      <w:pPr>
        <w:tabs>
          <w:tab w:val="num" w:pos="4680"/>
        </w:tabs>
        <w:ind w:left="4680" w:hanging="360"/>
      </w:pPr>
      <w:rPr>
        <w:rFonts w:cs="Times New Roman"/>
      </w:rPr>
    </w:lvl>
    <w:lvl w:ilvl="7" w:tplc="6C5EBCDA" w:tentative="1">
      <w:start w:val="1"/>
      <w:numFmt w:val="lowerLetter"/>
      <w:lvlText w:val="%8."/>
      <w:lvlJc w:val="left"/>
      <w:pPr>
        <w:tabs>
          <w:tab w:val="num" w:pos="5400"/>
        </w:tabs>
        <w:ind w:left="5400" w:hanging="360"/>
      </w:pPr>
      <w:rPr>
        <w:rFonts w:cs="Times New Roman"/>
      </w:rPr>
    </w:lvl>
    <w:lvl w:ilvl="8" w:tplc="78164496" w:tentative="1">
      <w:start w:val="1"/>
      <w:numFmt w:val="lowerRoman"/>
      <w:lvlText w:val="%9."/>
      <w:lvlJc w:val="right"/>
      <w:pPr>
        <w:tabs>
          <w:tab w:val="num" w:pos="6120"/>
        </w:tabs>
        <w:ind w:left="6120" w:hanging="180"/>
      </w:pPr>
      <w:rPr>
        <w:rFonts w:cs="Times New Roman"/>
      </w:rPr>
    </w:lvl>
  </w:abstractNum>
  <w:abstractNum w:abstractNumId="2">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130C"/>
    <w:multiLevelType w:val="hybridMultilevel"/>
    <w:tmpl w:val="BBBCCC86"/>
    <w:lvl w:ilvl="0" w:tplc="225EB766">
      <w:start w:val="1"/>
      <w:numFmt w:val="decimal"/>
      <w:lvlText w:val="%1."/>
      <w:lvlJc w:val="left"/>
      <w:pPr>
        <w:tabs>
          <w:tab w:val="num" w:pos="720"/>
        </w:tabs>
        <w:ind w:left="720" w:hanging="360"/>
      </w:pPr>
      <w:rPr>
        <w:rFonts w:cs="Times New Roman"/>
      </w:rPr>
    </w:lvl>
    <w:lvl w:ilvl="1" w:tplc="56F69B86" w:tentative="1">
      <w:start w:val="1"/>
      <w:numFmt w:val="lowerLetter"/>
      <w:lvlText w:val="%2."/>
      <w:lvlJc w:val="left"/>
      <w:pPr>
        <w:tabs>
          <w:tab w:val="num" w:pos="1440"/>
        </w:tabs>
        <w:ind w:left="1440" w:hanging="360"/>
      </w:pPr>
      <w:rPr>
        <w:rFonts w:cs="Times New Roman"/>
      </w:rPr>
    </w:lvl>
    <w:lvl w:ilvl="2" w:tplc="0AD4A590" w:tentative="1">
      <w:start w:val="1"/>
      <w:numFmt w:val="lowerRoman"/>
      <w:lvlText w:val="%3."/>
      <w:lvlJc w:val="right"/>
      <w:pPr>
        <w:tabs>
          <w:tab w:val="num" w:pos="2160"/>
        </w:tabs>
        <w:ind w:left="2160" w:hanging="180"/>
      </w:pPr>
      <w:rPr>
        <w:rFonts w:cs="Times New Roman"/>
      </w:rPr>
    </w:lvl>
    <w:lvl w:ilvl="3" w:tplc="39A83C58" w:tentative="1">
      <w:start w:val="1"/>
      <w:numFmt w:val="decimal"/>
      <w:lvlText w:val="%4."/>
      <w:lvlJc w:val="left"/>
      <w:pPr>
        <w:tabs>
          <w:tab w:val="num" w:pos="2880"/>
        </w:tabs>
        <w:ind w:left="2880" w:hanging="360"/>
      </w:pPr>
      <w:rPr>
        <w:rFonts w:cs="Times New Roman"/>
      </w:rPr>
    </w:lvl>
    <w:lvl w:ilvl="4" w:tplc="5D68D9E4" w:tentative="1">
      <w:start w:val="1"/>
      <w:numFmt w:val="lowerLetter"/>
      <w:lvlText w:val="%5."/>
      <w:lvlJc w:val="left"/>
      <w:pPr>
        <w:tabs>
          <w:tab w:val="num" w:pos="3600"/>
        </w:tabs>
        <w:ind w:left="3600" w:hanging="360"/>
      </w:pPr>
      <w:rPr>
        <w:rFonts w:cs="Times New Roman"/>
      </w:rPr>
    </w:lvl>
    <w:lvl w:ilvl="5" w:tplc="C308C41C" w:tentative="1">
      <w:start w:val="1"/>
      <w:numFmt w:val="lowerRoman"/>
      <w:lvlText w:val="%6."/>
      <w:lvlJc w:val="right"/>
      <w:pPr>
        <w:tabs>
          <w:tab w:val="num" w:pos="4320"/>
        </w:tabs>
        <w:ind w:left="4320" w:hanging="180"/>
      </w:pPr>
      <w:rPr>
        <w:rFonts w:cs="Times New Roman"/>
      </w:rPr>
    </w:lvl>
    <w:lvl w:ilvl="6" w:tplc="EDFECC48" w:tentative="1">
      <w:start w:val="1"/>
      <w:numFmt w:val="decimal"/>
      <w:lvlText w:val="%7."/>
      <w:lvlJc w:val="left"/>
      <w:pPr>
        <w:tabs>
          <w:tab w:val="num" w:pos="5040"/>
        </w:tabs>
        <w:ind w:left="5040" w:hanging="360"/>
      </w:pPr>
      <w:rPr>
        <w:rFonts w:cs="Times New Roman"/>
      </w:rPr>
    </w:lvl>
    <w:lvl w:ilvl="7" w:tplc="85E2BA88" w:tentative="1">
      <w:start w:val="1"/>
      <w:numFmt w:val="lowerLetter"/>
      <w:lvlText w:val="%8."/>
      <w:lvlJc w:val="left"/>
      <w:pPr>
        <w:tabs>
          <w:tab w:val="num" w:pos="5760"/>
        </w:tabs>
        <w:ind w:left="5760" w:hanging="360"/>
      </w:pPr>
      <w:rPr>
        <w:rFonts w:cs="Times New Roman"/>
      </w:rPr>
    </w:lvl>
    <w:lvl w:ilvl="8" w:tplc="75327F3E" w:tentative="1">
      <w:start w:val="1"/>
      <w:numFmt w:val="lowerRoman"/>
      <w:lvlText w:val="%9."/>
      <w:lvlJc w:val="right"/>
      <w:pPr>
        <w:tabs>
          <w:tab w:val="num" w:pos="6480"/>
        </w:tabs>
        <w:ind w:left="6480" w:hanging="180"/>
      </w:pPr>
      <w:rPr>
        <w:rFonts w:cs="Times New Roman"/>
      </w:rPr>
    </w:lvl>
  </w:abstractNum>
  <w:abstractNum w:abstractNumId="5">
    <w:nsid w:val="0C863579"/>
    <w:multiLevelType w:val="hybridMultilevel"/>
    <w:tmpl w:val="62721172"/>
    <w:lvl w:ilvl="0" w:tplc="90D25B16">
      <w:start w:val="1"/>
      <w:numFmt w:val="decimal"/>
      <w:lvlText w:val="%1."/>
      <w:lvlJc w:val="left"/>
      <w:pPr>
        <w:tabs>
          <w:tab w:val="num" w:pos="720"/>
        </w:tabs>
        <w:ind w:left="720" w:hanging="360"/>
      </w:pPr>
      <w:rPr>
        <w:rFonts w:cs="Times New Roman"/>
      </w:rPr>
    </w:lvl>
    <w:lvl w:ilvl="1" w:tplc="C59A3122" w:tentative="1">
      <w:start w:val="1"/>
      <w:numFmt w:val="lowerLetter"/>
      <w:lvlText w:val="%2."/>
      <w:lvlJc w:val="left"/>
      <w:pPr>
        <w:tabs>
          <w:tab w:val="num" w:pos="1440"/>
        </w:tabs>
        <w:ind w:left="1440" w:hanging="360"/>
      </w:pPr>
      <w:rPr>
        <w:rFonts w:cs="Times New Roman"/>
      </w:rPr>
    </w:lvl>
    <w:lvl w:ilvl="2" w:tplc="691233F4" w:tentative="1">
      <w:start w:val="1"/>
      <w:numFmt w:val="lowerRoman"/>
      <w:lvlText w:val="%3."/>
      <w:lvlJc w:val="right"/>
      <w:pPr>
        <w:tabs>
          <w:tab w:val="num" w:pos="2160"/>
        </w:tabs>
        <w:ind w:left="2160" w:hanging="180"/>
      </w:pPr>
      <w:rPr>
        <w:rFonts w:cs="Times New Roman"/>
      </w:rPr>
    </w:lvl>
    <w:lvl w:ilvl="3" w:tplc="73249164" w:tentative="1">
      <w:start w:val="1"/>
      <w:numFmt w:val="decimal"/>
      <w:lvlText w:val="%4."/>
      <w:lvlJc w:val="left"/>
      <w:pPr>
        <w:tabs>
          <w:tab w:val="num" w:pos="2880"/>
        </w:tabs>
        <w:ind w:left="2880" w:hanging="360"/>
      </w:pPr>
      <w:rPr>
        <w:rFonts w:cs="Times New Roman"/>
      </w:rPr>
    </w:lvl>
    <w:lvl w:ilvl="4" w:tplc="4F86395A" w:tentative="1">
      <w:start w:val="1"/>
      <w:numFmt w:val="lowerLetter"/>
      <w:lvlText w:val="%5."/>
      <w:lvlJc w:val="left"/>
      <w:pPr>
        <w:tabs>
          <w:tab w:val="num" w:pos="3600"/>
        </w:tabs>
        <w:ind w:left="3600" w:hanging="360"/>
      </w:pPr>
      <w:rPr>
        <w:rFonts w:cs="Times New Roman"/>
      </w:rPr>
    </w:lvl>
    <w:lvl w:ilvl="5" w:tplc="9CE0D976" w:tentative="1">
      <w:start w:val="1"/>
      <w:numFmt w:val="lowerRoman"/>
      <w:lvlText w:val="%6."/>
      <w:lvlJc w:val="right"/>
      <w:pPr>
        <w:tabs>
          <w:tab w:val="num" w:pos="4320"/>
        </w:tabs>
        <w:ind w:left="4320" w:hanging="180"/>
      </w:pPr>
      <w:rPr>
        <w:rFonts w:cs="Times New Roman"/>
      </w:rPr>
    </w:lvl>
    <w:lvl w:ilvl="6" w:tplc="390AB668" w:tentative="1">
      <w:start w:val="1"/>
      <w:numFmt w:val="decimal"/>
      <w:lvlText w:val="%7."/>
      <w:lvlJc w:val="left"/>
      <w:pPr>
        <w:tabs>
          <w:tab w:val="num" w:pos="5040"/>
        </w:tabs>
        <w:ind w:left="5040" w:hanging="360"/>
      </w:pPr>
      <w:rPr>
        <w:rFonts w:cs="Times New Roman"/>
      </w:rPr>
    </w:lvl>
    <w:lvl w:ilvl="7" w:tplc="3E0A73AA" w:tentative="1">
      <w:start w:val="1"/>
      <w:numFmt w:val="lowerLetter"/>
      <w:lvlText w:val="%8."/>
      <w:lvlJc w:val="left"/>
      <w:pPr>
        <w:tabs>
          <w:tab w:val="num" w:pos="5760"/>
        </w:tabs>
        <w:ind w:left="5760" w:hanging="360"/>
      </w:pPr>
      <w:rPr>
        <w:rFonts w:cs="Times New Roman"/>
      </w:rPr>
    </w:lvl>
    <w:lvl w:ilvl="8" w:tplc="A1ACC63E" w:tentative="1">
      <w:start w:val="1"/>
      <w:numFmt w:val="lowerRoman"/>
      <w:lvlText w:val="%9."/>
      <w:lvlJc w:val="right"/>
      <w:pPr>
        <w:tabs>
          <w:tab w:val="num" w:pos="6480"/>
        </w:tabs>
        <w:ind w:left="6480" w:hanging="180"/>
      </w:pPr>
      <w:rPr>
        <w:rFonts w:cs="Times New Roman"/>
      </w:rPr>
    </w:lvl>
  </w:abstractNum>
  <w:abstractNum w:abstractNumId="6">
    <w:nsid w:val="157D7E8A"/>
    <w:multiLevelType w:val="hybridMultilevel"/>
    <w:tmpl w:val="7FBA9BF2"/>
    <w:lvl w:ilvl="0" w:tplc="D444B6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E00A4"/>
    <w:multiLevelType w:val="hybridMultilevel"/>
    <w:tmpl w:val="77904650"/>
    <w:lvl w:ilvl="0" w:tplc="1B92082E">
      <w:start w:val="1"/>
      <w:numFmt w:val="decimal"/>
      <w:lvlText w:val="%1."/>
      <w:lvlJc w:val="left"/>
      <w:pPr>
        <w:tabs>
          <w:tab w:val="num" w:pos="720"/>
        </w:tabs>
        <w:ind w:left="720" w:hanging="360"/>
      </w:pPr>
      <w:rPr>
        <w:rFonts w:cs="Times New Roman"/>
      </w:rPr>
    </w:lvl>
    <w:lvl w:ilvl="1" w:tplc="29AE5A92" w:tentative="1">
      <w:start w:val="1"/>
      <w:numFmt w:val="lowerLetter"/>
      <w:lvlText w:val="%2."/>
      <w:lvlJc w:val="left"/>
      <w:pPr>
        <w:tabs>
          <w:tab w:val="num" w:pos="1440"/>
        </w:tabs>
        <w:ind w:left="1440" w:hanging="360"/>
      </w:pPr>
      <w:rPr>
        <w:rFonts w:cs="Times New Roman"/>
      </w:rPr>
    </w:lvl>
    <w:lvl w:ilvl="2" w:tplc="E902B83C" w:tentative="1">
      <w:start w:val="1"/>
      <w:numFmt w:val="lowerRoman"/>
      <w:lvlText w:val="%3."/>
      <w:lvlJc w:val="right"/>
      <w:pPr>
        <w:tabs>
          <w:tab w:val="num" w:pos="2160"/>
        </w:tabs>
        <w:ind w:left="2160" w:hanging="180"/>
      </w:pPr>
      <w:rPr>
        <w:rFonts w:cs="Times New Roman"/>
      </w:rPr>
    </w:lvl>
    <w:lvl w:ilvl="3" w:tplc="77A222C0" w:tentative="1">
      <w:start w:val="1"/>
      <w:numFmt w:val="decimal"/>
      <w:lvlText w:val="%4."/>
      <w:lvlJc w:val="left"/>
      <w:pPr>
        <w:tabs>
          <w:tab w:val="num" w:pos="2880"/>
        </w:tabs>
        <w:ind w:left="2880" w:hanging="360"/>
      </w:pPr>
      <w:rPr>
        <w:rFonts w:cs="Times New Roman"/>
      </w:rPr>
    </w:lvl>
    <w:lvl w:ilvl="4" w:tplc="8E3CF8F4" w:tentative="1">
      <w:start w:val="1"/>
      <w:numFmt w:val="lowerLetter"/>
      <w:lvlText w:val="%5."/>
      <w:lvlJc w:val="left"/>
      <w:pPr>
        <w:tabs>
          <w:tab w:val="num" w:pos="3600"/>
        </w:tabs>
        <w:ind w:left="3600" w:hanging="360"/>
      </w:pPr>
      <w:rPr>
        <w:rFonts w:cs="Times New Roman"/>
      </w:rPr>
    </w:lvl>
    <w:lvl w:ilvl="5" w:tplc="68867042" w:tentative="1">
      <w:start w:val="1"/>
      <w:numFmt w:val="lowerRoman"/>
      <w:lvlText w:val="%6."/>
      <w:lvlJc w:val="right"/>
      <w:pPr>
        <w:tabs>
          <w:tab w:val="num" w:pos="4320"/>
        </w:tabs>
        <w:ind w:left="4320" w:hanging="180"/>
      </w:pPr>
      <w:rPr>
        <w:rFonts w:cs="Times New Roman"/>
      </w:rPr>
    </w:lvl>
    <w:lvl w:ilvl="6" w:tplc="322C30A4" w:tentative="1">
      <w:start w:val="1"/>
      <w:numFmt w:val="decimal"/>
      <w:lvlText w:val="%7."/>
      <w:lvlJc w:val="left"/>
      <w:pPr>
        <w:tabs>
          <w:tab w:val="num" w:pos="5040"/>
        </w:tabs>
        <w:ind w:left="5040" w:hanging="360"/>
      </w:pPr>
      <w:rPr>
        <w:rFonts w:cs="Times New Roman"/>
      </w:rPr>
    </w:lvl>
    <w:lvl w:ilvl="7" w:tplc="775C6084" w:tentative="1">
      <w:start w:val="1"/>
      <w:numFmt w:val="lowerLetter"/>
      <w:lvlText w:val="%8."/>
      <w:lvlJc w:val="left"/>
      <w:pPr>
        <w:tabs>
          <w:tab w:val="num" w:pos="5760"/>
        </w:tabs>
        <w:ind w:left="5760" w:hanging="360"/>
      </w:pPr>
      <w:rPr>
        <w:rFonts w:cs="Times New Roman"/>
      </w:rPr>
    </w:lvl>
    <w:lvl w:ilvl="8" w:tplc="FCBECD6E" w:tentative="1">
      <w:start w:val="1"/>
      <w:numFmt w:val="lowerRoman"/>
      <w:lvlText w:val="%9."/>
      <w:lvlJc w:val="right"/>
      <w:pPr>
        <w:tabs>
          <w:tab w:val="num" w:pos="6480"/>
        </w:tabs>
        <w:ind w:left="6480" w:hanging="180"/>
      </w:pPr>
      <w:rPr>
        <w:rFonts w:cs="Times New Roman"/>
      </w:rPr>
    </w:lvl>
  </w:abstractNum>
  <w:abstractNum w:abstractNumId="8">
    <w:nsid w:val="1F0D6DC9"/>
    <w:multiLevelType w:val="hybridMultilevel"/>
    <w:tmpl w:val="14AA399E"/>
    <w:lvl w:ilvl="0" w:tplc="D444B6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17FC4"/>
    <w:multiLevelType w:val="hybridMultilevel"/>
    <w:tmpl w:val="952A12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6C4B3D"/>
    <w:multiLevelType w:val="hybridMultilevel"/>
    <w:tmpl w:val="3E0841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9">
    <w:nsid w:val="5C591A14"/>
    <w:multiLevelType w:val="hybridMultilevel"/>
    <w:tmpl w:val="2E7226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1">
    <w:nsid w:val="69053D02"/>
    <w:multiLevelType w:val="hybridMultilevel"/>
    <w:tmpl w:val="8EC218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B586164"/>
    <w:multiLevelType w:val="hybridMultilevel"/>
    <w:tmpl w:val="0EA07D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5"/>
  </w:num>
  <w:num w:numId="4">
    <w:abstractNumId w:val="7"/>
  </w:num>
  <w:num w:numId="5">
    <w:abstractNumId w:val="20"/>
  </w:num>
  <w:num w:numId="6">
    <w:abstractNumId w:val="1"/>
  </w:num>
  <w:num w:numId="7">
    <w:abstractNumId w:val="4"/>
  </w:num>
  <w:num w:numId="8">
    <w:abstractNumId w:val="17"/>
  </w:num>
  <w:num w:numId="9">
    <w:abstractNumId w:val="23"/>
  </w:num>
  <w:num w:numId="10">
    <w:abstractNumId w:val="13"/>
  </w:num>
  <w:num w:numId="11">
    <w:abstractNumId w:val="16"/>
  </w:num>
  <w:num w:numId="12">
    <w:abstractNumId w:val="15"/>
  </w:num>
  <w:num w:numId="13">
    <w:abstractNumId w:val="10"/>
  </w:num>
  <w:num w:numId="14">
    <w:abstractNumId w:val="12"/>
  </w:num>
  <w:num w:numId="15">
    <w:abstractNumId w:val="19"/>
  </w:num>
  <w:num w:numId="16">
    <w:abstractNumId w:val="22"/>
  </w:num>
  <w:num w:numId="17">
    <w:abstractNumId w:val="14"/>
  </w:num>
  <w:num w:numId="18">
    <w:abstractNumId w:val="2"/>
  </w:num>
  <w:num w:numId="19">
    <w:abstractNumId w:val="21"/>
  </w:num>
  <w:num w:numId="20">
    <w:abstractNumId w:val="9"/>
  </w:num>
  <w:num w:numId="21">
    <w:abstractNumId w:val="0"/>
  </w:num>
  <w:num w:numId="22">
    <w:abstractNumId w:val="3"/>
  </w:num>
  <w:num w:numId="23">
    <w:abstractNumId w:val="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DA3"/>
    <w:rsid w:val="0001628F"/>
    <w:rsid w:val="00032FCE"/>
    <w:rsid w:val="00053373"/>
    <w:rsid w:val="000638EC"/>
    <w:rsid w:val="0006739C"/>
    <w:rsid w:val="0008035B"/>
    <w:rsid w:val="00083CB1"/>
    <w:rsid w:val="000A3C75"/>
    <w:rsid w:val="000B368A"/>
    <w:rsid w:val="000B36FB"/>
    <w:rsid w:val="000D012C"/>
    <w:rsid w:val="001026CF"/>
    <w:rsid w:val="00105397"/>
    <w:rsid w:val="00112FB0"/>
    <w:rsid w:val="001608F4"/>
    <w:rsid w:val="00180DB1"/>
    <w:rsid w:val="00193147"/>
    <w:rsid w:val="001A13B6"/>
    <w:rsid w:val="001F4CAE"/>
    <w:rsid w:val="001F544E"/>
    <w:rsid w:val="00227121"/>
    <w:rsid w:val="00231328"/>
    <w:rsid w:val="002400F5"/>
    <w:rsid w:val="002555C1"/>
    <w:rsid w:val="00256C80"/>
    <w:rsid w:val="00261BC9"/>
    <w:rsid w:val="00264237"/>
    <w:rsid w:val="0027401B"/>
    <w:rsid w:val="002A0ED5"/>
    <w:rsid w:val="002A2F69"/>
    <w:rsid w:val="002D784D"/>
    <w:rsid w:val="002E4BEB"/>
    <w:rsid w:val="003217E1"/>
    <w:rsid w:val="00350394"/>
    <w:rsid w:val="00361F75"/>
    <w:rsid w:val="0036667A"/>
    <w:rsid w:val="00386E8C"/>
    <w:rsid w:val="003942D7"/>
    <w:rsid w:val="003B779C"/>
    <w:rsid w:val="003D6F1C"/>
    <w:rsid w:val="003E6E95"/>
    <w:rsid w:val="00406622"/>
    <w:rsid w:val="004142B0"/>
    <w:rsid w:val="00414AE4"/>
    <w:rsid w:val="00436FDF"/>
    <w:rsid w:val="00467C23"/>
    <w:rsid w:val="00472D8D"/>
    <w:rsid w:val="00480298"/>
    <w:rsid w:val="00486BBC"/>
    <w:rsid w:val="004A368D"/>
    <w:rsid w:val="004A4A37"/>
    <w:rsid w:val="004E2227"/>
    <w:rsid w:val="004E6666"/>
    <w:rsid w:val="004F2026"/>
    <w:rsid w:val="004F6B82"/>
    <w:rsid w:val="005024DF"/>
    <w:rsid w:val="005025B7"/>
    <w:rsid w:val="005026CE"/>
    <w:rsid w:val="005077B3"/>
    <w:rsid w:val="00540469"/>
    <w:rsid w:val="00556F93"/>
    <w:rsid w:val="005A560F"/>
    <w:rsid w:val="005B2821"/>
    <w:rsid w:val="005B7467"/>
    <w:rsid w:val="005C6127"/>
    <w:rsid w:val="00640425"/>
    <w:rsid w:val="00640E0E"/>
    <w:rsid w:val="00644F13"/>
    <w:rsid w:val="00650860"/>
    <w:rsid w:val="0065556B"/>
    <w:rsid w:val="00675B6C"/>
    <w:rsid w:val="00683FAF"/>
    <w:rsid w:val="006A6210"/>
    <w:rsid w:val="006C4A46"/>
    <w:rsid w:val="006D501F"/>
    <w:rsid w:val="006E3F3F"/>
    <w:rsid w:val="006E5083"/>
    <w:rsid w:val="006E62C0"/>
    <w:rsid w:val="007161B8"/>
    <w:rsid w:val="00735100"/>
    <w:rsid w:val="007423C0"/>
    <w:rsid w:val="00742ED4"/>
    <w:rsid w:val="0075250D"/>
    <w:rsid w:val="0076225F"/>
    <w:rsid w:val="0077173A"/>
    <w:rsid w:val="007834BB"/>
    <w:rsid w:val="0078376C"/>
    <w:rsid w:val="0078605E"/>
    <w:rsid w:val="00790CBD"/>
    <w:rsid w:val="007D4EAC"/>
    <w:rsid w:val="007D5053"/>
    <w:rsid w:val="007D573F"/>
    <w:rsid w:val="007F573E"/>
    <w:rsid w:val="007F7845"/>
    <w:rsid w:val="00800FCD"/>
    <w:rsid w:val="00802B1C"/>
    <w:rsid w:val="00812C61"/>
    <w:rsid w:val="00815EEC"/>
    <w:rsid w:val="00824629"/>
    <w:rsid w:val="00827BD0"/>
    <w:rsid w:val="00837DA3"/>
    <w:rsid w:val="00856BEB"/>
    <w:rsid w:val="00865779"/>
    <w:rsid w:val="00872C4F"/>
    <w:rsid w:val="00885DC5"/>
    <w:rsid w:val="0089231D"/>
    <w:rsid w:val="008D6753"/>
    <w:rsid w:val="0090108C"/>
    <w:rsid w:val="0090506B"/>
    <w:rsid w:val="009222A9"/>
    <w:rsid w:val="0092492D"/>
    <w:rsid w:val="009272FB"/>
    <w:rsid w:val="00927729"/>
    <w:rsid w:val="009305BE"/>
    <w:rsid w:val="0095327C"/>
    <w:rsid w:val="009D5667"/>
    <w:rsid w:val="009F559A"/>
    <w:rsid w:val="00A034EF"/>
    <w:rsid w:val="00A569DB"/>
    <w:rsid w:val="00A65EE0"/>
    <w:rsid w:val="00A72D5A"/>
    <w:rsid w:val="00A75364"/>
    <w:rsid w:val="00AC19D0"/>
    <w:rsid w:val="00AC302E"/>
    <w:rsid w:val="00AE185F"/>
    <w:rsid w:val="00AE1911"/>
    <w:rsid w:val="00AE1F71"/>
    <w:rsid w:val="00AF2FD2"/>
    <w:rsid w:val="00AF6537"/>
    <w:rsid w:val="00AF65CD"/>
    <w:rsid w:val="00B0793A"/>
    <w:rsid w:val="00B42CF6"/>
    <w:rsid w:val="00BA4CD0"/>
    <w:rsid w:val="00BA5A48"/>
    <w:rsid w:val="00BA7A0C"/>
    <w:rsid w:val="00BB11FC"/>
    <w:rsid w:val="00BF5532"/>
    <w:rsid w:val="00C23A40"/>
    <w:rsid w:val="00C32854"/>
    <w:rsid w:val="00C354BD"/>
    <w:rsid w:val="00C45328"/>
    <w:rsid w:val="00C50742"/>
    <w:rsid w:val="00C5672F"/>
    <w:rsid w:val="00C61610"/>
    <w:rsid w:val="00C70364"/>
    <w:rsid w:val="00C7631A"/>
    <w:rsid w:val="00C8522A"/>
    <w:rsid w:val="00C940EF"/>
    <w:rsid w:val="00C95CD1"/>
    <w:rsid w:val="00CC62C2"/>
    <w:rsid w:val="00CD3B7C"/>
    <w:rsid w:val="00CE4A21"/>
    <w:rsid w:val="00CE5244"/>
    <w:rsid w:val="00CF0D1A"/>
    <w:rsid w:val="00CF3F1F"/>
    <w:rsid w:val="00CF5204"/>
    <w:rsid w:val="00D03916"/>
    <w:rsid w:val="00D1794B"/>
    <w:rsid w:val="00D3242A"/>
    <w:rsid w:val="00D46154"/>
    <w:rsid w:val="00D60CAC"/>
    <w:rsid w:val="00D76F25"/>
    <w:rsid w:val="00DB05B4"/>
    <w:rsid w:val="00DB60CD"/>
    <w:rsid w:val="00DC0B1F"/>
    <w:rsid w:val="00DC5DBD"/>
    <w:rsid w:val="00DD4915"/>
    <w:rsid w:val="00DE1955"/>
    <w:rsid w:val="00DE3330"/>
    <w:rsid w:val="00E054B5"/>
    <w:rsid w:val="00E12CC6"/>
    <w:rsid w:val="00E20D99"/>
    <w:rsid w:val="00E64431"/>
    <w:rsid w:val="00E9664B"/>
    <w:rsid w:val="00EC0AC8"/>
    <w:rsid w:val="00EC15C5"/>
    <w:rsid w:val="00EC460D"/>
    <w:rsid w:val="00ED4415"/>
    <w:rsid w:val="00F10C91"/>
    <w:rsid w:val="00F17DEE"/>
    <w:rsid w:val="00F370B3"/>
    <w:rsid w:val="00F4079B"/>
    <w:rsid w:val="00F5020F"/>
    <w:rsid w:val="00F517E1"/>
    <w:rsid w:val="00F60D49"/>
    <w:rsid w:val="00F71297"/>
    <w:rsid w:val="00F83BB1"/>
    <w:rsid w:val="00F915AE"/>
    <w:rsid w:val="00F9704E"/>
    <w:rsid w:val="00FA1BF7"/>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link w:val="Heading1Char"/>
    <w:uiPriority w:val="99"/>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D49"/>
    <w:rPr>
      <w:rFonts w:ascii="Cambria" w:hAnsi="Cambria" w:cs="Times New Roman"/>
      <w:b/>
      <w:bCs/>
      <w:kern w:val="32"/>
      <w:sz w:val="32"/>
      <w:szCs w:val="32"/>
    </w:rPr>
  </w:style>
  <w:style w:type="paragraph" w:styleId="BalloonText">
    <w:name w:val="Balloon Text"/>
    <w:basedOn w:val="Normal"/>
    <w:link w:val="BalloonTextChar"/>
    <w:uiPriority w:val="99"/>
    <w:semiHidden/>
    <w:rsid w:val="009249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D49"/>
    <w:rPr>
      <w:rFonts w:cs="Times New Roman"/>
      <w:sz w:val="2"/>
    </w:rPr>
  </w:style>
  <w:style w:type="paragraph" w:styleId="BodyText">
    <w:name w:val="Body Text"/>
    <w:basedOn w:val="Normal"/>
    <w:link w:val="BodyTextChar"/>
    <w:uiPriority w:val="99"/>
    <w:rsid w:val="0092492D"/>
    <w:pPr>
      <w:jc w:val="both"/>
    </w:pPr>
    <w:rPr>
      <w:color w:val="FF0000"/>
    </w:rPr>
  </w:style>
  <w:style w:type="character" w:customStyle="1" w:styleId="BodyTextChar">
    <w:name w:val="Body Text Char"/>
    <w:basedOn w:val="DefaultParagraphFont"/>
    <w:link w:val="BodyText"/>
    <w:uiPriority w:val="99"/>
    <w:semiHidden/>
    <w:locked/>
    <w:rsid w:val="00F60D49"/>
    <w:rPr>
      <w:rFonts w:cs="Times New Roman"/>
      <w:sz w:val="24"/>
      <w:szCs w:val="24"/>
    </w:rPr>
  </w:style>
  <w:style w:type="character" w:styleId="Hyperlink">
    <w:name w:val="Hyperlink"/>
    <w:basedOn w:val="DefaultParagraphFont"/>
    <w:uiPriority w:val="99"/>
    <w:rsid w:val="0092492D"/>
    <w:rPr>
      <w:rFonts w:cs="Times New Roman"/>
      <w:color w:val="0000FF"/>
      <w:u w:val="single"/>
    </w:rPr>
  </w:style>
  <w:style w:type="paragraph" w:styleId="Header">
    <w:name w:val="header"/>
    <w:basedOn w:val="Normal"/>
    <w:link w:val="HeaderChar"/>
    <w:uiPriority w:val="99"/>
    <w:rsid w:val="0092492D"/>
    <w:pPr>
      <w:tabs>
        <w:tab w:val="center" w:pos="4320"/>
        <w:tab w:val="right" w:pos="8640"/>
      </w:tabs>
    </w:pPr>
  </w:style>
  <w:style w:type="character" w:customStyle="1" w:styleId="HeaderChar">
    <w:name w:val="Header Char"/>
    <w:basedOn w:val="DefaultParagraphFont"/>
    <w:link w:val="Header"/>
    <w:uiPriority w:val="99"/>
    <w:semiHidden/>
    <w:locked/>
    <w:rsid w:val="00F60D49"/>
    <w:rPr>
      <w:rFonts w:cs="Times New Roman"/>
      <w:sz w:val="24"/>
      <w:szCs w:val="24"/>
    </w:rPr>
  </w:style>
  <w:style w:type="paragraph" w:styleId="Footer">
    <w:name w:val="footer"/>
    <w:basedOn w:val="Normal"/>
    <w:link w:val="FooterChar"/>
    <w:uiPriority w:val="99"/>
    <w:rsid w:val="0092492D"/>
    <w:pPr>
      <w:tabs>
        <w:tab w:val="center" w:pos="4320"/>
        <w:tab w:val="right" w:pos="8640"/>
      </w:tabs>
    </w:pPr>
  </w:style>
  <w:style w:type="character" w:customStyle="1" w:styleId="FooterChar">
    <w:name w:val="Footer Char"/>
    <w:basedOn w:val="DefaultParagraphFont"/>
    <w:link w:val="Footer"/>
    <w:uiPriority w:val="99"/>
    <w:semiHidden/>
    <w:locked/>
    <w:rsid w:val="00F60D49"/>
    <w:rPr>
      <w:rFonts w:cs="Times New Roman"/>
      <w:sz w:val="24"/>
      <w:szCs w:val="24"/>
    </w:r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B05B4"/>
    <w:rPr>
      <w:rFonts w:ascii="Courier New" w:hAnsi="Courier New" w:cs="Courier New"/>
    </w:rPr>
  </w:style>
  <w:style w:type="character" w:styleId="CommentReference">
    <w:name w:val="annotation reference"/>
    <w:basedOn w:val="DefaultParagraphFont"/>
    <w:uiPriority w:val="99"/>
    <w:semiHidden/>
    <w:rsid w:val="0092492D"/>
    <w:rPr>
      <w:rFonts w:cs="Times New Roman"/>
      <w:sz w:val="16"/>
      <w:szCs w:val="16"/>
    </w:rPr>
  </w:style>
  <w:style w:type="paragraph" w:styleId="CommentText">
    <w:name w:val="annotation text"/>
    <w:basedOn w:val="Normal"/>
    <w:link w:val="CommentTextChar"/>
    <w:uiPriority w:val="99"/>
    <w:semiHidden/>
    <w:rsid w:val="0092492D"/>
    <w:rPr>
      <w:sz w:val="20"/>
      <w:szCs w:val="20"/>
    </w:rPr>
  </w:style>
  <w:style w:type="character" w:customStyle="1" w:styleId="CommentTextChar">
    <w:name w:val="Comment Text Char"/>
    <w:basedOn w:val="DefaultParagraphFont"/>
    <w:link w:val="CommentText"/>
    <w:uiPriority w:val="99"/>
    <w:semiHidden/>
    <w:locked/>
    <w:rsid w:val="00F60D49"/>
    <w:rPr>
      <w:rFonts w:cs="Times New Roman"/>
      <w:sz w:val="20"/>
      <w:szCs w:val="20"/>
    </w:rPr>
  </w:style>
  <w:style w:type="paragraph" w:styleId="CommentSubject">
    <w:name w:val="annotation subject"/>
    <w:basedOn w:val="CommentText"/>
    <w:next w:val="CommentText"/>
    <w:link w:val="CommentSubjectChar"/>
    <w:uiPriority w:val="99"/>
    <w:semiHidden/>
    <w:rsid w:val="0092492D"/>
    <w:rPr>
      <w:b/>
      <w:bCs/>
    </w:rPr>
  </w:style>
  <w:style w:type="character" w:customStyle="1" w:styleId="CommentSubjectChar">
    <w:name w:val="Comment Subject Char"/>
    <w:basedOn w:val="CommentTextChar"/>
    <w:link w:val="CommentSubject"/>
    <w:uiPriority w:val="99"/>
    <w:semiHidden/>
    <w:locked/>
    <w:rsid w:val="00F60D49"/>
    <w:rPr>
      <w:b/>
      <w:bCs/>
    </w:rPr>
  </w:style>
  <w:style w:type="paragraph" w:styleId="ListParagraph">
    <w:name w:val="List Paragraph"/>
    <w:basedOn w:val="Normal"/>
    <w:uiPriority w:val="99"/>
    <w:qFormat/>
    <w:rsid w:val="00DB05B4"/>
    <w:pPr>
      <w:spacing w:after="200" w:line="276" w:lineRule="auto"/>
      <w:ind w:left="720"/>
      <w:contextualSpacing/>
    </w:pPr>
    <w:rPr>
      <w:rFonts w:ascii="Calibri" w:hAnsi="Calibri"/>
      <w:sz w:val="22"/>
      <w:szCs w:val="22"/>
    </w:rPr>
  </w:style>
  <w:style w:type="table" w:styleId="TableGrid">
    <w:name w:val="Table Grid"/>
    <w:basedOn w:val="TableNormal"/>
    <w:uiPriority w:val="99"/>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3874304">
      <w:marLeft w:val="0"/>
      <w:marRight w:val="0"/>
      <w:marTop w:val="0"/>
      <w:marBottom w:val="0"/>
      <w:divBdr>
        <w:top w:val="none" w:sz="0" w:space="0" w:color="auto"/>
        <w:left w:val="none" w:sz="0" w:space="0" w:color="auto"/>
        <w:bottom w:val="none" w:sz="0" w:space="0" w:color="auto"/>
        <w:right w:val="none" w:sz="0" w:space="0" w:color="auto"/>
      </w:divBdr>
      <w:divsChild>
        <w:div w:id="1243874301">
          <w:marLeft w:val="0"/>
          <w:marRight w:val="0"/>
          <w:marTop w:val="0"/>
          <w:marBottom w:val="0"/>
          <w:divBdr>
            <w:top w:val="none" w:sz="0" w:space="0" w:color="auto"/>
            <w:left w:val="none" w:sz="0" w:space="0" w:color="auto"/>
            <w:bottom w:val="none" w:sz="0" w:space="0" w:color="auto"/>
            <w:right w:val="none" w:sz="0" w:space="0" w:color="auto"/>
          </w:divBdr>
          <w:divsChild>
            <w:div w:id="1243874300">
              <w:marLeft w:val="0"/>
              <w:marRight w:val="0"/>
              <w:marTop w:val="0"/>
              <w:marBottom w:val="0"/>
              <w:divBdr>
                <w:top w:val="none" w:sz="0" w:space="0" w:color="auto"/>
                <w:left w:val="none" w:sz="0" w:space="0" w:color="auto"/>
                <w:bottom w:val="none" w:sz="0" w:space="0" w:color="auto"/>
                <w:right w:val="none" w:sz="0" w:space="0" w:color="auto"/>
              </w:divBdr>
            </w:div>
            <w:div w:id="1243874302">
              <w:marLeft w:val="0"/>
              <w:marRight w:val="0"/>
              <w:marTop w:val="0"/>
              <w:marBottom w:val="0"/>
              <w:divBdr>
                <w:top w:val="none" w:sz="0" w:space="0" w:color="auto"/>
                <w:left w:val="none" w:sz="0" w:space="0" w:color="auto"/>
                <w:bottom w:val="none" w:sz="0" w:space="0" w:color="auto"/>
                <w:right w:val="none" w:sz="0" w:space="0" w:color="auto"/>
              </w:divBdr>
            </w:div>
            <w:div w:id="12438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695</Words>
  <Characters>3964</Characters>
  <Application>Microsoft Office Word</Application>
  <DocSecurity>0</DocSecurity>
  <Lines>33</Lines>
  <Paragraphs>9</Paragraphs>
  <ScaleCrop>false</ScaleCrop>
  <Company>University of New England</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Christine Tilburg</cp:lastModifiedBy>
  <cp:revision>5</cp:revision>
  <cp:lastPrinted>2011-03-28T22:40:00Z</cp:lastPrinted>
  <dcterms:created xsi:type="dcterms:W3CDTF">2011-04-26T14:45:00Z</dcterms:created>
  <dcterms:modified xsi:type="dcterms:W3CDTF">2011-05-04T13:04:00Z</dcterms:modified>
</cp:coreProperties>
</file>