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D14969" w:rsidRPr="00D14969">
        <w:rPr>
          <w:b/>
          <w:color w:val="000000" w:themeColor="text1"/>
        </w:rPr>
        <w:t>March</w:t>
      </w:r>
      <w:r w:rsidR="00EA3BAF" w:rsidRPr="00D14969">
        <w:rPr>
          <w:b/>
          <w:color w:val="000000" w:themeColor="text1"/>
        </w:rPr>
        <w:t xml:space="preserve"> 25</w:t>
      </w:r>
      <w:r w:rsidR="00D20E96" w:rsidRPr="00D14969">
        <w:rPr>
          <w:b/>
          <w:color w:val="000000" w:themeColor="text1"/>
        </w:rPr>
        <w:t>, 201</w:t>
      </w:r>
      <w:r w:rsidR="00A00F24" w:rsidRPr="00D14969">
        <w:rPr>
          <w:b/>
          <w:color w:val="000000" w:themeColor="text1"/>
        </w:rPr>
        <w:t>4</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D14969" w:rsidRDefault="00147589" w:rsidP="004F448B">
      <w:pPr>
        <w:pStyle w:val="BodyText"/>
        <w:jc w:val="left"/>
        <w:rPr>
          <w:color w:val="000000" w:themeColor="text1"/>
        </w:rPr>
      </w:pPr>
      <w:r w:rsidRPr="00D14969">
        <w:rPr>
          <w:color w:val="000000" w:themeColor="text1"/>
        </w:rPr>
        <w:t xml:space="preserve">Heather Breeze (DFO), </w:t>
      </w:r>
      <w:r w:rsidR="00897002" w:rsidRPr="00D14969">
        <w:rPr>
          <w:color w:val="000000" w:themeColor="text1"/>
        </w:rPr>
        <w:t>Adria Elskus (</w:t>
      </w:r>
      <w:proofErr w:type="spellStart"/>
      <w:r w:rsidR="00897002" w:rsidRPr="00D14969">
        <w:rPr>
          <w:color w:val="000000" w:themeColor="text1"/>
        </w:rPr>
        <w:t>UMaine</w:t>
      </w:r>
      <w:proofErr w:type="spellEnd"/>
      <w:r w:rsidR="00897002" w:rsidRPr="00D14969">
        <w:rPr>
          <w:color w:val="000000" w:themeColor="text1"/>
        </w:rPr>
        <w:t xml:space="preserve"> and USGS), </w:t>
      </w:r>
      <w:r w:rsidR="00861C98" w:rsidRPr="00D14969">
        <w:rPr>
          <w:color w:val="000000" w:themeColor="text1"/>
        </w:rPr>
        <w:t xml:space="preserve">Jawed </w:t>
      </w:r>
      <w:proofErr w:type="spellStart"/>
      <w:r w:rsidR="00861C98" w:rsidRPr="00D14969">
        <w:rPr>
          <w:color w:val="000000" w:themeColor="text1"/>
        </w:rPr>
        <w:t>Hameedi</w:t>
      </w:r>
      <w:proofErr w:type="spellEnd"/>
      <w:r w:rsidR="00861C98" w:rsidRPr="00D14969">
        <w:rPr>
          <w:color w:val="000000" w:themeColor="text1"/>
        </w:rPr>
        <w:t xml:space="preserve"> (NOAA), </w:t>
      </w:r>
      <w:r w:rsidR="004F448B" w:rsidRPr="00D14969">
        <w:rPr>
          <w:color w:val="000000" w:themeColor="text1"/>
        </w:rPr>
        <w:t xml:space="preserve">Jim Latimer (EPA), </w:t>
      </w:r>
      <w:r w:rsidR="00071AF8" w:rsidRPr="00D14969">
        <w:rPr>
          <w:color w:val="000000" w:themeColor="text1"/>
        </w:rPr>
        <w:t xml:space="preserve">Matt Liebman (EPA), </w:t>
      </w:r>
      <w:r w:rsidR="00D14969">
        <w:rPr>
          <w:color w:val="000000" w:themeColor="text1"/>
        </w:rPr>
        <w:t xml:space="preserve">Abe Miller-Rushing (NPS), </w:t>
      </w:r>
      <w:r w:rsidR="00EB3D34" w:rsidRPr="00D14969">
        <w:rPr>
          <w:color w:val="000000" w:themeColor="text1"/>
        </w:rPr>
        <w:t>and Christine Tilburg (GOMC)</w:t>
      </w:r>
    </w:p>
    <w:p w:rsidR="00F73115" w:rsidRPr="008C2090" w:rsidRDefault="00F73115" w:rsidP="00F73115">
      <w:pPr>
        <w:pStyle w:val="HTMLPreformatted"/>
        <w:rPr>
          <w:rFonts w:ascii="Times New Roman" w:hAnsi="Times New Roman" w:cs="Times New Roman"/>
          <w:b/>
          <w:color w:val="FF0000"/>
          <w:sz w:val="24"/>
          <w:szCs w:val="24"/>
        </w:rPr>
      </w:pPr>
    </w:p>
    <w:p w:rsidR="00D14969" w:rsidRDefault="00D14969" w:rsidP="00D14969">
      <w:pPr>
        <w:pStyle w:val="HTMLPreformatted"/>
        <w:rPr>
          <w:rFonts w:ascii="Times New Roman" w:hAnsi="Times New Roman" w:cs="Times New Roman"/>
          <w:color w:val="FF0000"/>
          <w:sz w:val="24"/>
          <w:szCs w:val="24"/>
        </w:rPr>
      </w:pPr>
      <w:r w:rsidRPr="00041756">
        <w:rPr>
          <w:rFonts w:ascii="Times New Roman" w:hAnsi="Times New Roman" w:cs="Times New Roman"/>
          <w:b/>
          <w:color w:val="000000"/>
          <w:sz w:val="24"/>
          <w:szCs w:val="24"/>
        </w:rPr>
        <w:t>1.  Contaminants Fact Sheet</w:t>
      </w:r>
      <w:r w:rsidRPr="00AA51EA">
        <w:rPr>
          <w:rFonts w:ascii="Times New Roman" w:hAnsi="Times New Roman" w:cs="Times New Roman"/>
          <w:color w:val="FF0000"/>
          <w:sz w:val="24"/>
          <w:szCs w:val="24"/>
        </w:rPr>
        <w:t xml:space="preserve"> </w:t>
      </w:r>
    </w:p>
    <w:p w:rsidR="00D14969" w:rsidRPr="006761EC" w:rsidRDefault="00D14969" w:rsidP="00D1496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updated the Steering Committee on final revisions </w:t>
      </w:r>
      <w:r w:rsidR="002F712E">
        <w:rPr>
          <w:rFonts w:ascii="Times New Roman" w:hAnsi="Times New Roman" w:cs="Times New Roman"/>
          <w:color w:val="000000"/>
          <w:sz w:val="24"/>
          <w:szCs w:val="24"/>
        </w:rPr>
        <w:t>to the fact sheet</w:t>
      </w:r>
      <w:r>
        <w:rPr>
          <w:rFonts w:ascii="Times New Roman" w:hAnsi="Times New Roman" w:cs="Times New Roman"/>
          <w:color w:val="000000"/>
          <w:sz w:val="24"/>
          <w:szCs w:val="24"/>
        </w:rPr>
        <w:t>.</w:t>
      </w:r>
      <w:r w:rsidR="002F712E">
        <w:rPr>
          <w:rFonts w:ascii="Times New Roman" w:hAnsi="Times New Roman" w:cs="Times New Roman"/>
          <w:color w:val="000000"/>
          <w:sz w:val="24"/>
          <w:szCs w:val="24"/>
        </w:rPr>
        <w:t xml:space="preserve">  She thinks that the fact sheet will be</w:t>
      </w:r>
      <w:r>
        <w:rPr>
          <w:rFonts w:ascii="Times New Roman" w:hAnsi="Times New Roman" w:cs="Times New Roman"/>
          <w:color w:val="000000"/>
          <w:sz w:val="24"/>
          <w:szCs w:val="24"/>
        </w:rPr>
        <w:t xml:space="preserve"> released the first or second week of April. Announcements will go out through ACZISC and the Gulf of Maine Council’s Twitter and </w:t>
      </w:r>
      <w:proofErr w:type="spellStart"/>
      <w:r>
        <w:rPr>
          <w:rFonts w:ascii="Times New Roman" w:hAnsi="Times New Roman" w:cs="Times New Roman"/>
          <w:color w:val="000000"/>
          <w:sz w:val="24"/>
          <w:szCs w:val="24"/>
        </w:rPr>
        <w:t>Facebook</w:t>
      </w:r>
      <w:proofErr w:type="spellEnd"/>
      <w:r>
        <w:rPr>
          <w:rFonts w:ascii="Times New Roman" w:hAnsi="Times New Roman" w:cs="Times New Roman"/>
          <w:color w:val="000000"/>
          <w:sz w:val="24"/>
          <w:szCs w:val="24"/>
        </w:rPr>
        <w:t xml:space="preserve"> pages. Matt Liebman commented that many revisions went into the fact sheet. Christine stated that she really thinks the new fact sheet is great.</w:t>
      </w:r>
    </w:p>
    <w:p w:rsidR="00D14969" w:rsidRPr="00AA51EA" w:rsidRDefault="00D14969" w:rsidP="00D14969">
      <w:pPr>
        <w:pStyle w:val="HTMLPreformatted"/>
        <w:rPr>
          <w:rFonts w:ascii="Times New Roman" w:hAnsi="Times New Roman" w:cs="Times New Roman"/>
          <w:b/>
          <w:color w:val="FF0000"/>
          <w:sz w:val="24"/>
          <w:szCs w:val="24"/>
        </w:rPr>
      </w:pPr>
    </w:p>
    <w:p w:rsidR="00D14969" w:rsidRPr="00041756" w:rsidRDefault="00D14969" w:rsidP="00D14969">
      <w:pPr>
        <w:pStyle w:val="HTMLPreformatted"/>
        <w:rPr>
          <w:rFonts w:ascii="Times New Roman" w:hAnsi="Times New Roman" w:cs="Times New Roman"/>
          <w:b/>
          <w:color w:val="000000"/>
          <w:sz w:val="24"/>
          <w:szCs w:val="24"/>
        </w:rPr>
      </w:pPr>
      <w:r w:rsidRPr="00041756">
        <w:rPr>
          <w:rFonts w:ascii="Times New Roman" w:hAnsi="Times New Roman" w:cs="Times New Roman"/>
          <w:b/>
          <w:color w:val="000000"/>
          <w:sz w:val="24"/>
          <w:szCs w:val="24"/>
        </w:rPr>
        <w:t>2. General Fact Sheet and Poster</w:t>
      </w:r>
    </w:p>
    <w:p w:rsidR="00D14969" w:rsidRPr="00D14969" w:rsidRDefault="00D14969" w:rsidP="00D14969">
      <w:pPr>
        <w:pStyle w:val="HTMLPreformatted"/>
        <w:rPr>
          <w:rFonts w:ascii="Times New Roman" w:hAnsi="Times New Roman" w:cs="Times New Roman"/>
          <w:b/>
          <w:i/>
          <w:color w:val="0066FF"/>
          <w:sz w:val="24"/>
          <w:szCs w:val="24"/>
        </w:rPr>
      </w:pPr>
      <w:r>
        <w:rPr>
          <w:rFonts w:ascii="Times New Roman" w:hAnsi="Times New Roman" w:cs="Times New Roman"/>
          <w:color w:val="000000"/>
          <w:sz w:val="24"/>
          <w:szCs w:val="24"/>
        </w:rPr>
        <w:t xml:space="preserve">The same designer </w:t>
      </w:r>
      <w:r w:rsidR="002F712E">
        <w:rPr>
          <w:rFonts w:ascii="Times New Roman" w:hAnsi="Times New Roman" w:cs="Times New Roman"/>
          <w:color w:val="000000"/>
          <w:sz w:val="24"/>
          <w:szCs w:val="24"/>
        </w:rPr>
        <w:t xml:space="preserve">working on the Contaminants Fact Sheet </w:t>
      </w:r>
      <w:r>
        <w:rPr>
          <w:rFonts w:ascii="Times New Roman" w:hAnsi="Times New Roman" w:cs="Times New Roman"/>
          <w:color w:val="000000"/>
          <w:sz w:val="24"/>
          <w:szCs w:val="24"/>
        </w:rPr>
        <w:t>has also been working on the general ESIP fact sheet and poster for use at Coastal Zone Canada (</w:t>
      </w:r>
      <w:r w:rsidRPr="00B84978">
        <w:rPr>
          <w:rFonts w:ascii="Times New Roman" w:hAnsi="Times New Roman" w:cs="Times New Roman"/>
          <w:color w:val="000000"/>
          <w:sz w:val="24"/>
          <w:szCs w:val="24"/>
        </w:rPr>
        <w:t>http://www.czca-azcc.org/czc-zcc2014/home.htm</w:t>
      </w:r>
      <w:r>
        <w:rPr>
          <w:rFonts w:ascii="Times New Roman" w:hAnsi="Times New Roman" w:cs="Times New Roman"/>
          <w:color w:val="000000"/>
          <w:sz w:val="24"/>
          <w:szCs w:val="24"/>
        </w:rPr>
        <w:t xml:space="preserve">). Jim Latimer stated that he is happy information on the EPA/ORD effort to link watershed attributes and impacts on associated estuaries could be included. Among other things this will allow Jim to get permission for travel. Christine stated that she will send out a PDF of the poster with the notes from this call. </w:t>
      </w:r>
      <w:r w:rsidRPr="00D14969">
        <w:rPr>
          <w:rFonts w:ascii="Times New Roman" w:hAnsi="Times New Roman" w:cs="Times New Roman"/>
          <w:b/>
          <w:i/>
          <w:color w:val="0066FF"/>
          <w:sz w:val="24"/>
          <w:szCs w:val="24"/>
        </w:rPr>
        <w:t>(Action to be taken: Poster will be sent out with conference call notes).</w:t>
      </w:r>
    </w:p>
    <w:p w:rsidR="00D14969" w:rsidRPr="00D14969" w:rsidRDefault="00D14969" w:rsidP="00D14969">
      <w:pPr>
        <w:pStyle w:val="HTMLPreformatted"/>
        <w:rPr>
          <w:rFonts w:ascii="Times New Roman" w:hAnsi="Times New Roman" w:cs="Times New Roman"/>
          <w:color w:val="0066FF"/>
          <w:sz w:val="24"/>
          <w:szCs w:val="24"/>
        </w:rPr>
      </w:pPr>
    </w:p>
    <w:p w:rsidR="00D14969" w:rsidRPr="00041756" w:rsidRDefault="00D14969" w:rsidP="00D14969">
      <w:pPr>
        <w:pStyle w:val="HTMLPreformatted"/>
        <w:rPr>
          <w:rFonts w:ascii="Times New Roman" w:hAnsi="Times New Roman" w:cs="Times New Roman"/>
          <w:b/>
          <w:color w:val="000000"/>
          <w:sz w:val="24"/>
          <w:szCs w:val="24"/>
        </w:rPr>
      </w:pPr>
      <w:r w:rsidRPr="00041756">
        <w:rPr>
          <w:rFonts w:ascii="Times New Roman" w:hAnsi="Times New Roman" w:cs="Times New Roman"/>
          <w:b/>
          <w:color w:val="000000"/>
          <w:sz w:val="24"/>
          <w:szCs w:val="24"/>
        </w:rPr>
        <w:t xml:space="preserve">3. </w:t>
      </w:r>
      <w:r>
        <w:rPr>
          <w:rFonts w:ascii="Times New Roman" w:hAnsi="Times New Roman" w:cs="Times New Roman"/>
          <w:b/>
          <w:color w:val="000000"/>
          <w:sz w:val="24"/>
          <w:szCs w:val="24"/>
        </w:rPr>
        <w:t>Fisheries Subcommittee Work</w:t>
      </w:r>
    </w:p>
    <w:p w:rsidR="00D14969" w:rsidRPr="00F56B41" w:rsidRDefault="00D14969" w:rsidP="00D1496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then asked the Steering Committee for assistance with the Fisheries Subcommittee work. She mentioned that there is no chair for the subcommittee and it is moving very slowly. The subcommittee has chosen four indicators: ocean jobs, dominant species metric</w:t>
      </w:r>
      <w:r w:rsidR="00B84978">
        <w:rPr>
          <w:rFonts w:ascii="Times New Roman" w:hAnsi="Times New Roman" w:cs="Times New Roman"/>
          <w:color w:val="000000"/>
          <w:sz w:val="24"/>
          <w:szCs w:val="24"/>
        </w:rPr>
        <w:t xml:space="preserve">, </w:t>
      </w:r>
      <w:proofErr w:type="gramStart"/>
      <w:r w:rsidR="00B84978">
        <w:rPr>
          <w:rFonts w:ascii="Times New Roman" w:hAnsi="Times New Roman" w:cs="Times New Roman"/>
          <w:color w:val="000000"/>
          <w:sz w:val="24"/>
          <w:szCs w:val="24"/>
        </w:rPr>
        <w:t>diversity</w:t>
      </w:r>
      <w:proofErr w:type="gramEnd"/>
      <w:r w:rsidR="00B84978">
        <w:rPr>
          <w:rFonts w:ascii="Times New Roman" w:hAnsi="Times New Roman" w:cs="Times New Roman"/>
          <w:color w:val="000000"/>
          <w:sz w:val="24"/>
          <w:szCs w:val="24"/>
        </w:rPr>
        <w:t xml:space="preserve"> by subregion, and population of species by subregion. Christine has completed analysis for the first two (ocean jobs and dominant species metric) but the two remaining have not been completed by ESIP. However, the two remaining (diversity by subregion and population of species) </w:t>
      </w:r>
      <w:proofErr w:type="gramStart"/>
      <w:r w:rsidR="00B84978">
        <w:rPr>
          <w:rFonts w:ascii="Times New Roman" w:hAnsi="Times New Roman" w:cs="Times New Roman"/>
          <w:color w:val="000000"/>
          <w:sz w:val="24"/>
          <w:szCs w:val="24"/>
        </w:rPr>
        <w:t>have</w:t>
      </w:r>
      <w:proofErr w:type="gramEnd"/>
      <w:r w:rsidR="00B84978">
        <w:rPr>
          <w:rFonts w:ascii="Times New Roman" w:hAnsi="Times New Roman" w:cs="Times New Roman"/>
          <w:color w:val="000000"/>
          <w:sz w:val="24"/>
          <w:szCs w:val="24"/>
        </w:rPr>
        <w:t xml:space="preserve"> been analyzed by other larger projects (ex: Census of Marine Life, Gulf of Maine Region). She would like to know how the Steering Committee feels about providing the analysis for the first two indicators in the fact sheet along with a literature review of the last two indicators. The Steering Committee felt this would be fine.</w:t>
      </w:r>
    </w:p>
    <w:p w:rsidR="00D14969" w:rsidRPr="00AA51EA" w:rsidRDefault="00D14969" w:rsidP="00D14969">
      <w:pPr>
        <w:pStyle w:val="HTMLPreformatted"/>
        <w:rPr>
          <w:rFonts w:ascii="Times New Roman" w:hAnsi="Times New Roman" w:cs="Times New Roman"/>
          <w:color w:val="FF0000"/>
          <w:sz w:val="24"/>
          <w:szCs w:val="24"/>
        </w:rPr>
      </w:pPr>
    </w:p>
    <w:p w:rsidR="00B84978" w:rsidRDefault="00B84978" w:rsidP="00D14969">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 Susan Snow Cotter Award</w:t>
      </w:r>
    </w:p>
    <w:p w:rsidR="00B84978" w:rsidRDefault="00B84978" w:rsidP="00D1496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then mentioned that she sent out a document nominating Susan Russell-Robinson for the Susan Snow Cotter Award given by the Gulf of Maine Council. She requested that comments/additions to the text are sent back to her by this Thursday</w:t>
      </w:r>
      <w:r w:rsidR="002F712E">
        <w:rPr>
          <w:rFonts w:ascii="Times New Roman" w:hAnsi="Times New Roman" w:cs="Times New Roman"/>
          <w:color w:val="000000"/>
          <w:sz w:val="24"/>
          <w:szCs w:val="24"/>
        </w:rPr>
        <w:t xml:space="preserve"> (March 27)</w:t>
      </w:r>
      <w:r>
        <w:rPr>
          <w:rFonts w:ascii="Times New Roman" w:hAnsi="Times New Roman" w:cs="Times New Roman"/>
          <w:color w:val="000000"/>
          <w:sz w:val="24"/>
          <w:szCs w:val="24"/>
        </w:rPr>
        <w:t>. She will bring together everyone’s comments and send it forward to Kathryn Parlee for submission before March 31.</w:t>
      </w:r>
    </w:p>
    <w:p w:rsidR="00B84978" w:rsidRDefault="00B84978" w:rsidP="00D14969">
      <w:pPr>
        <w:pStyle w:val="HTMLPreformatted"/>
        <w:rPr>
          <w:rFonts w:ascii="Times New Roman" w:hAnsi="Times New Roman" w:cs="Times New Roman"/>
          <w:color w:val="000000"/>
          <w:sz w:val="24"/>
          <w:szCs w:val="24"/>
        </w:rPr>
      </w:pPr>
    </w:p>
    <w:p w:rsidR="00B84978" w:rsidRDefault="00B84978" w:rsidP="00D14969">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 Online Collaboration Tool</w:t>
      </w:r>
    </w:p>
    <w:p w:rsidR="00B84978" w:rsidRPr="00B84978" w:rsidRDefault="00B84978" w:rsidP="00D1496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group then discussed the new online collaboration tool that has been created to replace the old version in </w:t>
      </w:r>
      <w:proofErr w:type="spellStart"/>
      <w:r>
        <w:rPr>
          <w:rFonts w:ascii="Times New Roman" w:hAnsi="Times New Roman" w:cs="Times New Roman"/>
          <w:color w:val="000000"/>
          <w:sz w:val="24"/>
          <w:szCs w:val="24"/>
        </w:rPr>
        <w:t>Plone</w:t>
      </w:r>
      <w:proofErr w:type="spellEnd"/>
      <w:r>
        <w:rPr>
          <w:rFonts w:ascii="Times New Roman" w:hAnsi="Times New Roman" w:cs="Times New Roman"/>
          <w:color w:val="000000"/>
          <w:sz w:val="24"/>
          <w:szCs w:val="24"/>
        </w:rPr>
        <w:t xml:space="preserve">. The </w:t>
      </w:r>
      <w:proofErr w:type="spellStart"/>
      <w:r>
        <w:rPr>
          <w:rFonts w:ascii="Times New Roman" w:hAnsi="Times New Roman" w:cs="Times New Roman"/>
          <w:color w:val="000000"/>
          <w:sz w:val="24"/>
          <w:szCs w:val="24"/>
        </w:rPr>
        <w:t>Plone</w:t>
      </w:r>
      <w:proofErr w:type="spellEnd"/>
      <w:r>
        <w:rPr>
          <w:rFonts w:ascii="Times New Roman" w:hAnsi="Times New Roman" w:cs="Times New Roman"/>
          <w:color w:val="000000"/>
          <w:sz w:val="24"/>
          <w:szCs w:val="24"/>
        </w:rPr>
        <w:t xml:space="preserve"> version had become too out of date and was not keeping up with ESIP’s needs. The new online collaboration tool looks like the main ESIP pages and </w:t>
      </w:r>
      <w:r>
        <w:rPr>
          <w:rFonts w:ascii="Times New Roman" w:hAnsi="Times New Roman" w:cs="Times New Roman"/>
          <w:color w:val="000000"/>
          <w:sz w:val="24"/>
          <w:szCs w:val="24"/>
        </w:rPr>
        <w:lastRenderedPageBreak/>
        <w:t xml:space="preserve">will be used to store all of the meeting summaries and documents uploaded for the ESIP subcommittees. Jim Latimer asked if the new pages will be password protected. Christine said that they aren’t. Previously the passwords were required if anyone wanted to </w:t>
      </w:r>
      <w:proofErr w:type="spellStart"/>
      <w:r>
        <w:rPr>
          <w:rFonts w:ascii="Times New Roman" w:hAnsi="Times New Roman" w:cs="Times New Roman"/>
          <w:color w:val="000000"/>
          <w:sz w:val="24"/>
          <w:szCs w:val="24"/>
        </w:rPr>
        <w:t>maek</w:t>
      </w:r>
      <w:proofErr w:type="spellEnd"/>
      <w:r>
        <w:rPr>
          <w:rFonts w:ascii="Times New Roman" w:hAnsi="Times New Roman" w:cs="Times New Roman"/>
          <w:color w:val="000000"/>
          <w:sz w:val="24"/>
          <w:szCs w:val="24"/>
        </w:rPr>
        <w:t xml:space="preserve"> comments on documents in </w:t>
      </w:r>
      <w:proofErr w:type="spellStart"/>
      <w:r>
        <w:rPr>
          <w:rFonts w:ascii="Times New Roman" w:hAnsi="Times New Roman" w:cs="Times New Roman"/>
          <w:color w:val="000000"/>
          <w:sz w:val="24"/>
          <w:szCs w:val="24"/>
        </w:rPr>
        <w:t>Plone</w:t>
      </w:r>
      <w:proofErr w:type="spellEnd"/>
      <w:r>
        <w:rPr>
          <w:rFonts w:ascii="Times New Roman" w:hAnsi="Times New Roman" w:cs="Times New Roman"/>
          <w:color w:val="000000"/>
          <w:sz w:val="24"/>
          <w:szCs w:val="24"/>
        </w:rPr>
        <w:t>.</w:t>
      </w:r>
    </w:p>
    <w:p w:rsidR="00B84978" w:rsidRDefault="00B84978" w:rsidP="00D14969">
      <w:pPr>
        <w:pStyle w:val="HTMLPreformatted"/>
        <w:rPr>
          <w:rFonts w:ascii="Times New Roman" w:hAnsi="Times New Roman" w:cs="Times New Roman"/>
          <w:b/>
          <w:color w:val="000000"/>
          <w:sz w:val="24"/>
          <w:szCs w:val="24"/>
        </w:rPr>
      </w:pPr>
    </w:p>
    <w:p w:rsidR="00D14969" w:rsidRPr="00041756" w:rsidRDefault="00B84978" w:rsidP="00D14969">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D14969" w:rsidRPr="00041756">
        <w:rPr>
          <w:rFonts w:ascii="Times New Roman" w:hAnsi="Times New Roman" w:cs="Times New Roman"/>
          <w:b/>
          <w:color w:val="000000"/>
          <w:sz w:val="24"/>
          <w:szCs w:val="24"/>
        </w:rPr>
        <w:t>. Directional Committee</w:t>
      </w:r>
    </w:p>
    <w:p w:rsidR="00D14969" w:rsidRDefault="00D14969" w:rsidP="00D14969">
      <w:pPr>
        <w:pStyle w:val="HTMLPreformatted"/>
        <w:rPr>
          <w:rFonts w:ascii="Times New Roman" w:hAnsi="Times New Roman" w:cs="Times New Roman"/>
          <w:b/>
          <w:i/>
          <w:color w:val="0066FF"/>
          <w:sz w:val="24"/>
          <w:szCs w:val="24"/>
        </w:rPr>
      </w:pPr>
      <w:r>
        <w:rPr>
          <w:rFonts w:ascii="Times New Roman" w:hAnsi="Times New Roman" w:cs="Times New Roman"/>
          <w:color w:val="000000"/>
          <w:sz w:val="24"/>
          <w:szCs w:val="24"/>
        </w:rPr>
        <w:t xml:space="preserve">Christine is ready to send out the invitation to the individuals proposed for the “directional committee”. </w:t>
      </w:r>
      <w:r w:rsidR="00087A06">
        <w:rPr>
          <w:rFonts w:ascii="Times New Roman" w:hAnsi="Times New Roman" w:cs="Times New Roman"/>
          <w:color w:val="000000"/>
          <w:sz w:val="24"/>
          <w:szCs w:val="24"/>
        </w:rPr>
        <w:t xml:space="preserve">She feels uncomfortable sending the invitations out without knowing who the chair will be for this committee. She feels it should be someone from the Steering Committee as it is important that the chair is familiar with ESIP’s other activities. She suggested that a list of the individuals be sent out to the Steering Committee and a suggestion for chair can be nominated. </w:t>
      </w:r>
    </w:p>
    <w:p w:rsidR="001C32DC" w:rsidRDefault="001C32DC" w:rsidP="00D14969">
      <w:pPr>
        <w:pStyle w:val="HTMLPreformatted"/>
        <w:rPr>
          <w:rFonts w:ascii="Times New Roman" w:hAnsi="Times New Roman" w:cs="Times New Roman"/>
          <w:color w:val="000000"/>
          <w:sz w:val="24"/>
          <w:szCs w:val="24"/>
        </w:rPr>
      </w:pPr>
    </w:p>
    <w:p w:rsidR="00D14969" w:rsidRDefault="00B84978" w:rsidP="00D14969">
      <w:pPr>
        <w:pStyle w:val="HTMLPreformatted"/>
        <w:rPr>
          <w:rFonts w:ascii="Times New Roman" w:hAnsi="Times New Roman" w:cs="Times New Roman"/>
          <w:color w:val="000000"/>
          <w:sz w:val="24"/>
          <w:szCs w:val="24"/>
        </w:rPr>
      </w:pPr>
      <w:r>
        <w:rPr>
          <w:rFonts w:ascii="Times New Roman" w:hAnsi="Times New Roman" w:cs="Times New Roman"/>
          <w:b/>
          <w:color w:val="000000"/>
          <w:sz w:val="24"/>
          <w:szCs w:val="24"/>
        </w:rPr>
        <w:t>7</w:t>
      </w:r>
      <w:r w:rsidR="00D14969">
        <w:rPr>
          <w:rFonts w:ascii="Times New Roman" w:hAnsi="Times New Roman" w:cs="Times New Roman"/>
          <w:b/>
          <w:color w:val="000000"/>
          <w:sz w:val="24"/>
          <w:szCs w:val="24"/>
        </w:rPr>
        <w:t>. ICUC/</w:t>
      </w:r>
      <w:proofErr w:type="spellStart"/>
      <w:r w:rsidR="00D14969">
        <w:rPr>
          <w:rFonts w:ascii="Times New Roman" w:hAnsi="Times New Roman" w:cs="Times New Roman"/>
          <w:b/>
          <w:color w:val="000000"/>
          <w:sz w:val="24"/>
          <w:szCs w:val="24"/>
        </w:rPr>
        <w:t>Geocaching</w:t>
      </w:r>
      <w:proofErr w:type="spellEnd"/>
      <w:r w:rsidR="00D14969">
        <w:rPr>
          <w:rFonts w:ascii="Times New Roman" w:hAnsi="Times New Roman" w:cs="Times New Roman"/>
          <w:b/>
          <w:color w:val="000000"/>
          <w:sz w:val="24"/>
          <w:szCs w:val="24"/>
        </w:rPr>
        <w:tab/>
      </w:r>
    </w:p>
    <w:p w:rsidR="00BD230E" w:rsidRDefault="00D14969" w:rsidP="00BD230E">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As part of the Gulf of Maine Council’s 25</w:t>
      </w:r>
      <w:r w:rsidRPr="00CB09BB">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anniversary a series of </w:t>
      </w:r>
      <w:proofErr w:type="spellStart"/>
      <w:r>
        <w:rPr>
          <w:rFonts w:ascii="Times New Roman" w:hAnsi="Times New Roman" w:cs="Times New Roman"/>
          <w:color w:val="000000"/>
          <w:sz w:val="24"/>
          <w:szCs w:val="24"/>
        </w:rPr>
        <w:t>geocaching</w:t>
      </w:r>
      <w:proofErr w:type="spellEnd"/>
      <w:r>
        <w:rPr>
          <w:rFonts w:ascii="Times New Roman" w:hAnsi="Times New Roman" w:cs="Times New Roman"/>
          <w:color w:val="000000"/>
          <w:sz w:val="24"/>
          <w:szCs w:val="24"/>
        </w:rPr>
        <w:t xml:space="preserve"> sites will be selected in the States and Provinces to get people out exploring the region. Susan Russell-Robinson suggested that ESIP participate and make one of the </w:t>
      </w:r>
      <w:proofErr w:type="spellStart"/>
      <w:r>
        <w:rPr>
          <w:rFonts w:ascii="Times New Roman" w:hAnsi="Times New Roman" w:cs="Times New Roman"/>
          <w:color w:val="000000"/>
          <w:sz w:val="24"/>
          <w:szCs w:val="24"/>
        </w:rPr>
        <w:t>geocaching</w:t>
      </w:r>
      <w:proofErr w:type="spellEnd"/>
      <w:r>
        <w:rPr>
          <w:rFonts w:ascii="Times New Roman" w:hAnsi="Times New Roman" w:cs="Times New Roman"/>
          <w:color w:val="000000"/>
          <w:sz w:val="24"/>
          <w:szCs w:val="24"/>
        </w:rPr>
        <w:t xml:space="preserve"> sites a test for the ICUC app. ESIP could use a </w:t>
      </w:r>
      <w:proofErr w:type="spellStart"/>
      <w:r>
        <w:rPr>
          <w:rFonts w:ascii="Times New Roman" w:hAnsi="Times New Roman" w:cs="Times New Roman"/>
          <w:color w:val="000000"/>
          <w:sz w:val="24"/>
          <w:szCs w:val="24"/>
        </w:rPr>
        <w:t>geocaching</w:t>
      </w:r>
      <w:proofErr w:type="spellEnd"/>
      <w:r>
        <w:rPr>
          <w:rFonts w:ascii="Times New Roman" w:hAnsi="Times New Roman" w:cs="Times New Roman"/>
          <w:color w:val="000000"/>
          <w:sz w:val="24"/>
          <w:szCs w:val="24"/>
        </w:rPr>
        <w:t xml:space="preserve"> site at the </w:t>
      </w:r>
      <w:r w:rsidRPr="00CB09BB">
        <w:rPr>
          <w:rFonts w:ascii="Times New Roman" w:hAnsi="Times New Roman" w:cs="Times New Roman"/>
          <w:color w:val="000000"/>
          <w:sz w:val="24"/>
          <w:szCs w:val="24"/>
        </w:rPr>
        <w:t>Rachel Carson National Wildlife Refuge</w:t>
      </w:r>
      <w:r>
        <w:rPr>
          <w:rFonts w:ascii="Times New Roman" w:hAnsi="Times New Roman" w:cs="Times New Roman"/>
          <w:color w:val="000000"/>
          <w:sz w:val="24"/>
          <w:szCs w:val="24"/>
        </w:rPr>
        <w:t xml:space="preserve"> site (or other location) and have people take pictures from a specific viewpoint and submit to ESIP. The pictures could be used to see if the project works and as proposal materials.</w:t>
      </w:r>
      <w:r w:rsidR="00087A06">
        <w:rPr>
          <w:rFonts w:ascii="Times New Roman" w:hAnsi="Times New Roman" w:cs="Times New Roman"/>
          <w:color w:val="000000"/>
          <w:sz w:val="24"/>
          <w:szCs w:val="24"/>
        </w:rPr>
        <w:t xml:space="preserve"> Heather Breeze mentione</w:t>
      </w:r>
      <w:r w:rsidR="00BD230E">
        <w:rPr>
          <w:rFonts w:ascii="Times New Roman" w:hAnsi="Times New Roman" w:cs="Times New Roman"/>
          <w:color w:val="000000"/>
          <w:sz w:val="24"/>
          <w:szCs w:val="24"/>
        </w:rPr>
        <w:t>d that Christine should connect with Dan Earle about sites under discussion for the 25</w:t>
      </w:r>
      <w:r w:rsidR="00BD230E" w:rsidRPr="00BD230E">
        <w:rPr>
          <w:rFonts w:ascii="Times New Roman" w:hAnsi="Times New Roman" w:cs="Times New Roman"/>
          <w:color w:val="000000"/>
          <w:sz w:val="24"/>
          <w:szCs w:val="24"/>
          <w:vertAlign w:val="superscript"/>
        </w:rPr>
        <w:t>th</w:t>
      </w:r>
      <w:r w:rsidR="00BD230E">
        <w:rPr>
          <w:rFonts w:ascii="Times New Roman" w:hAnsi="Times New Roman" w:cs="Times New Roman"/>
          <w:color w:val="000000"/>
          <w:sz w:val="24"/>
          <w:szCs w:val="24"/>
        </w:rPr>
        <w:t xml:space="preserve"> anniversary.</w:t>
      </w:r>
      <w:r w:rsidR="00BD230E" w:rsidRPr="00BD230E">
        <w:rPr>
          <w:rFonts w:ascii="Times New Roman" w:hAnsi="Times New Roman" w:cs="Times New Roman"/>
          <w:b/>
          <w:i/>
          <w:color w:val="0066FF"/>
          <w:sz w:val="24"/>
          <w:szCs w:val="24"/>
        </w:rPr>
        <w:t xml:space="preserve"> </w:t>
      </w:r>
      <w:r w:rsidR="00BD230E" w:rsidRPr="00D14969">
        <w:rPr>
          <w:rFonts w:ascii="Times New Roman" w:hAnsi="Times New Roman" w:cs="Times New Roman"/>
          <w:b/>
          <w:i/>
          <w:color w:val="0066FF"/>
          <w:sz w:val="24"/>
          <w:szCs w:val="24"/>
        </w:rPr>
        <w:t xml:space="preserve">(Action to be taken: </w:t>
      </w:r>
      <w:r w:rsidR="00BD230E">
        <w:rPr>
          <w:rFonts w:ascii="Times New Roman" w:hAnsi="Times New Roman" w:cs="Times New Roman"/>
          <w:b/>
          <w:i/>
          <w:color w:val="0066FF"/>
          <w:sz w:val="24"/>
          <w:szCs w:val="24"/>
        </w:rPr>
        <w:t>Christine will connect with Dan</w:t>
      </w:r>
      <w:r w:rsidR="00BD230E" w:rsidRPr="00D14969">
        <w:rPr>
          <w:rFonts w:ascii="Times New Roman" w:hAnsi="Times New Roman" w:cs="Times New Roman"/>
          <w:b/>
          <w:i/>
          <w:color w:val="0066FF"/>
          <w:sz w:val="24"/>
          <w:szCs w:val="24"/>
        </w:rPr>
        <w:t>).</w:t>
      </w:r>
    </w:p>
    <w:p w:rsidR="00D14969" w:rsidRPr="00CB09BB" w:rsidRDefault="00D14969" w:rsidP="00D14969">
      <w:pPr>
        <w:pStyle w:val="HTMLPreformatted"/>
        <w:rPr>
          <w:rFonts w:ascii="Times New Roman" w:hAnsi="Times New Roman" w:cs="Times New Roman"/>
          <w:color w:val="000000"/>
          <w:sz w:val="24"/>
          <w:szCs w:val="24"/>
        </w:rPr>
      </w:pPr>
    </w:p>
    <w:p w:rsidR="00D14969" w:rsidRDefault="00BD230E" w:rsidP="00D1496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group then discussed various types of “caching” that might work. </w:t>
      </w:r>
    </w:p>
    <w:p w:rsidR="00BD230E" w:rsidRPr="00BD230E" w:rsidRDefault="00BD230E" w:rsidP="00BD230E">
      <w:pPr>
        <w:pStyle w:val="HTMLPreformatted"/>
        <w:numPr>
          <w:ilvl w:val="0"/>
          <w:numId w:val="47"/>
        </w:numPr>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Geocaching</w:t>
      </w:r>
      <w:proofErr w:type="spellEnd"/>
      <w:r>
        <w:rPr>
          <w:rFonts w:ascii="Times New Roman" w:hAnsi="Times New Roman" w:cs="Times New Roman"/>
          <w:b/>
          <w:color w:val="000000"/>
          <w:sz w:val="24"/>
          <w:szCs w:val="24"/>
        </w:rPr>
        <w:t xml:space="preserve">: </w:t>
      </w:r>
      <w:r w:rsidRPr="00BD230E">
        <w:rPr>
          <w:rFonts w:ascii="Times New Roman" w:hAnsi="Times New Roman" w:cs="Times New Roman"/>
          <w:color w:val="000000"/>
          <w:sz w:val="24"/>
          <w:szCs w:val="24"/>
        </w:rPr>
        <w:t xml:space="preserve">http://www.geocaching.com/: </w:t>
      </w:r>
      <w:r>
        <w:rPr>
          <w:rFonts w:ascii="Times New Roman" w:hAnsi="Times New Roman" w:cs="Times New Roman"/>
          <w:color w:val="000000"/>
          <w:sz w:val="24"/>
          <w:szCs w:val="24"/>
        </w:rPr>
        <w:t xml:space="preserve">According to the cool video, you navigate using GPS or </w:t>
      </w:r>
      <w:proofErr w:type="spellStart"/>
      <w:r>
        <w:rPr>
          <w:rFonts w:ascii="Times New Roman" w:hAnsi="Times New Roman" w:cs="Times New Roman"/>
          <w:color w:val="000000"/>
          <w:sz w:val="24"/>
          <w:szCs w:val="24"/>
        </w:rPr>
        <w:t>smartphone</w:t>
      </w:r>
      <w:proofErr w:type="spellEnd"/>
      <w:r>
        <w:rPr>
          <w:rFonts w:ascii="Times New Roman" w:hAnsi="Times New Roman" w:cs="Times New Roman"/>
          <w:color w:val="000000"/>
          <w:sz w:val="24"/>
          <w:szCs w:val="24"/>
        </w:rPr>
        <w:t xml:space="preserve"> directions to locate a cache that might be easy, or might be difficult to find. Once at the site you sign the logbook and possibly trade knickknacks (rules for each </w:t>
      </w:r>
      <w:proofErr w:type="spellStart"/>
      <w:r>
        <w:rPr>
          <w:rFonts w:ascii="Times New Roman" w:hAnsi="Times New Roman" w:cs="Times New Roman"/>
          <w:color w:val="000000"/>
          <w:sz w:val="24"/>
          <w:szCs w:val="24"/>
        </w:rPr>
        <w:t>geocache</w:t>
      </w:r>
      <w:proofErr w:type="spellEnd"/>
      <w:r>
        <w:rPr>
          <w:rFonts w:ascii="Times New Roman" w:hAnsi="Times New Roman" w:cs="Times New Roman"/>
          <w:color w:val="000000"/>
          <w:sz w:val="24"/>
          <w:szCs w:val="24"/>
        </w:rPr>
        <w:t xml:space="preserve"> are available within the search tool).</w:t>
      </w:r>
    </w:p>
    <w:p w:rsidR="00BD230E" w:rsidRPr="00BD230E" w:rsidRDefault="00BD230E" w:rsidP="00BD230E">
      <w:pPr>
        <w:pStyle w:val="HTMLPreformatted"/>
        <w:numPr>
          <w:ilvl w:val="0"/>
          <w:numId w:val="47"/>
        </w:numPr>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Earthcaching</w:t>
      </w:r>
      <w:proofErr w:type="spellEnd"/>
      <w:r>
        <w:rPr>
          <w:rFonts w:ascii="Times New Roman" w:hAnsi="Times New Roman" w:cs="Times New Roman"/>
          <w:b/>
          <w:color w:val="000000"/>
          <w:sz w:val="24"/>
          <w:szCs w:val="24"/>
        </w:rPr>
        <w:t>:</w:t>
      </w:r>
      <w:r w:rsidRPr="00BD230E">
        <w:t xml:space="preserve"> </w:t>
      </w:r>
      <w:r w:rsidRPr="00BD230E">
        <w:rPr>
          <w:rFonts w:ascii="Times New Roman" w:hAnsi="Times New Roman" w:cs="Times New Roman"/>
          <w:color w:val="000000"/>
          <w:sz w:val="24"/>
          <w:szCs w:val="24"/>
        </w:rPr>
        <w:t>http://www.geosociety.org/earthcache/intro.htm</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Earthcaching</w:t>
      </w:r>
      <w:proofErr w:type="spellEnd"/>
      <w:r>
        <w:rPr>
          <w:rFonts w:ascii="Times New Roman" w:hAnsi="Times New Roman" w:cs="Times New Roman"/>
          <w:color w:val="000000"/>
          <w:sz w:val="24"/>
          <w:szCs w:val="24"/>
        </w:rPr>
        <w:t xml:space="preserve"> also uses GPS to locate sites but they are </w:t>
      </w:r>
      <w:proofErr w:type="gramStart"/>
      <w:r>
        <w:rPr>
          <w:rFonts w:ascii="Times New Roman" w:hAnsi="Times New Roman" w:cs="Times New Roman"/>
          <w:color w:val="000000"/>
          <w:sz w:val="24"/>
          <w:szCs w:val="24"/>
        </w:rPr>
        <w:t>VIRTUAL</w:t>
      </w:r>
      <w:proofErr w:type="gramEnd"/>
      <w:r>
        <w:rPr>
          <w:rFonts w:ascii="Times New Roman" w:hAnsi="Times New Roman" w:cs="Times New Roman"/>
          <w:color w:val="000000"/>
          <w:sz w:val="24"/>
          <w:szCs w:val="24"/>
        </w:rPr>
        <w:t xml:space="preserve">. Although users find the location, there is no “box” or “container” with a logbook. </w:t>
      </w:r>
      <w:r w:rsidR="002F712E">
        <w:rPr>
          <w:rFonts w:ascii="Times New Roman" w:hAnsi="Times New Roman" w:cs="Times New Roman"/>
          <w:color w:val="000000"/>
          <w:sz w:val="24"/>
          <w:szCs w:val="24"/>
        </w:rPr>
        <w:t>Cache activities</w:t>
      </w:r>
      <w:r w:rsidRPr="00BD23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involve</w:t>
      </w:r>
      <w:r w:rsidRPr="00BD230E">
        <w:rPr>
          <w:rFonts w:ascii="Times New Roman" w:hAnsi="Times New Roman" w:cs="Times New Roman"/>
          <w:color w:val="000000"/>
          <w:sz w:val="24"/>
          <w:szCs w:val="24"/>
        </w:rPr>
        <w:t xml:space="preserve"> some lesson on how that place formed, about why that place is important scientifically or what that site can tell us about our planet.</w:t>
      </w:r>
    </w:p>
    <w:p w:rsidR="00BD230E" w:rsidRPr="00BD230E" w:rsidRDefault="00BD230E" w:rsidP="00BD230E">
      <w:pPr>
        <w:pStyle w:val="HTMLPreformatted"/>
        <w:numPr>
          <w:ilvl w:val="0"/>
          <w:numId w:val="47"/>
        </w:numPr>
        <w:rPr>
          <w:rFonts w:ascii="Times New Roman" w:hAnsi="Times New Roman" w:cs="Times New Roman"/>
          <w:color w:val="000000"/>
          <w:sz w:val="24"/>
          <w:szCs w:val="24"/>
        </w:rPr>
      </w:pPr>
      <w:r>
        <w:rPr>
          <w:rFonts w:ascii="Times New Roman" w:hAnsi="Times New Roman" w:cs="Times New Roman"/>
          <w:b/>
          <w:color w:val="000000"/>
          <w:sz w:val="24"/>
          <w:szCs w:val="24"/>
        </w:rPr>
        <w:t>Letterboxing:</w:t>
      </w:r>
      <w:r w:rsidRPr="00BD230E">
        <w:t xml:space="preserve"> </w:t>
      </w:r>
      <w:r w:rsidRPr="00BD230E">
        <w:rPr>
          <w:rFonts w:ascii="Times New Roman" w:hAnsi="Times New Roman" w:cs="Times New Roman"/>
          <w:color w:val="000000"/>
          <w:sz w:val="24"/>
          <w:szCs w:val="24"/>
        </w:rPr>
        <w:t>http://www.letterboxing.org/</w:t>
      </w:r>
      <w:r>
        <w:rPr>
          <w:rFonts w:ascii="Times New Roman" w:hAnsi="Times New Roman" w:cs="Times New Roman"/>
          <w:color w:val="000000"/>
          <w:sz w:val="24"/>
          <w:szCs w:val="24"/>
        </w:rPr>
        <w:t>: Letterboxing also involves navigational skills to locate small boxes in public spaces. Each box has a logbook that the “finder” stamps with their personal stamp.</w:t>
      </w:r>
    </w:p>
    <w:p w:rsidR="00D14969" w:rsidRDefault="00D14969" w:rsidP="00D14969">
      <w:pPr>
        <w:pStyle w:val="HTMLPreformatted"/>
        <w:rPr>
          <w:rFonts w:ascii="Times New Roman" w:hAnsi="Times New Roman" w:cs="Times New Roman"/>
          <w:b/>
          <w:color w:val="000000"/>
          <w:sz w:val="24"/>
          <w:szCs w:val="24"/>
        </w:rPr>
      </w:pPr>
    </w:p>
    <w:p w:rsidR="00853D47" w:rsidRPr="008C2090" w:rsidRDefault="00853D47" w:rsidP="00D14969">
      <w:pPr>
        <w:pStyle w:val="HTMLPreformatted"/>
        <w:rPr>
          <w:rFonts w:ascii="Times New Roman" w:hAnsi="Times New Roman" w:cs="Times New Roman"/>
          <w:color w:val="FF0000"/>
          <w:sz w:val="22"/>
          <w:szCs w:val="22"/>
        </w:rPr>
      </w:pPr>
    </w:p>
    <w:sectPr w:rsidR="00853D47" w:rsidRPr="008C2090"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306" w:rsidRDefault="002A5306">
      <w:r>
        <w:separator/>
      </w:r>
    </w:p>
  </w:endnote>
  <w:endnote w:type="continuationSeparator" w:id="0">
    <w:p w:rsidR="002A5306" w:rsidRDefault="002A53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D14969">
    <w:pPr>
      <w:pStyle w:val="Footer"/>
      <w:jc w:val="right"/>
      <w:rPr>
        <w:i/>
        <w:sz w:val="20"/>
      </w:rPr>
    </w:pPr>
    <w:r>
      <w:rPr>
        <w:i/>
        <w:sz w:val="20"/>
      </w:rPr>
      <w:t>March</w:t>
    </w:r>
    <w:r w:rsidR="00861C98">
      <w:rPr>
        <w:i/>
        <w:sz w:val="20"/>
      </w:rPr>
      <w:t xml:space="preserve"> 25</w:t>
    </w:r>
    <w:r w:rsidR="00EB3D34">
      <w:rPr>
        <w:i/>
        <w:sz w:val="20"/>
      </w:rPr>
      <w:t>, 2014</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D915C0">
      <w:rPr>
        <w:i/>
        <w:sz w:val="20"/>
      </w:rPr>
      <w:fldChar w:fldCharType="begin"/>
    </w:r>
    <w:r>
      <w:rPr>
        <w:i/>
        <w:sz w:val="20"/>
      </w:rPr>
      <w:instrText xml:space="preserve"> PAGE </w:instrText>
    </w:r>
    <w:r w:rsidR="00D915C0">
      <w:rPr>
        <w:i/>
        <w:sz w:val="20"/>
      </w:rPr>
      <w:fldChar w:fldCharType="separate"/>
    </w:r>
    <w:r w:rsidR="001C32DC">
      <w:rPr>
        <w:i/>
        <w:noProof/>
        <w:sz w:val="20"/>
      </w:rPr>
      <w:t>2</w:t>
    </w:r>
    <w:r w:rsidR="00D915C0">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306" w:rsidRDefault="002A5306">
      <w:r>
        <w:separator/>
      </w:r>
    </w:p>
  </w:footnote>
  <w:footnote w:type="continuationSeparator" w:id="0">
    <w:p w:rsidR="002A5306" w:rsidRDefault="002A5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0">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3">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8">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8"/>
  </w:num>
  <w:num w:numId="4">
    <w:abstractNumId w:val="11"/>
  </w:num>
  <w:num w:numId="5">
    <w:abstractNumId w:val="37"/>
  </w:num>
  <w:num w:numId="6">
    <w:abstractNumId w:val="1"/>
  </w:num>
  <w:num w:numId="7">
    <w:abstractNumId w:val="7"/>
  </w:num>
  <w:num w:numId="8">
    <w:abstractNumId w:val="28"/>
  </w:num>
  <w:num w:numId="9">
    <w:abstractNumId w:val="46"/>
  </w:num>
  <w:num w:numId="10">
    <w:abstractNumId w:val="22"/>
  </w:num>
  <w:num w:numId="11">
    <w:abstractNumId w:val="27"/>
  </w:num>
  <w:num w:numId="12">
    <w:abstractNumId w:val="25"/>
  </w:num>
  <w:num w:numId="13">
    <w:abstractNumId w:val="16"/>
  </w:num>
  <w:num w:numId="14">
    <w:abstractNumId w:val="21"/>
  </w:num>
  <w:num w:numId="15">
    <w:abstractNumId w:val="36"/>
  </w:num>
  <w:num w:numId="16">
    <w:abstractNumId w:val="44"/>
  </w:num>
  <w:num w:numId="17">
    <w:abstractNumId w:val="24"/>
  </w:num>
  <w:num w:numId="18">
    <w:abstractNumId w:val="4"/>
  </w:num>
  <w:num w:numId="19">
    <w:abstractNumId w:val="41"/>
  </w:num>
  <w:num w:numId="20">
    <w:abstractNumId w:val="15"/>
  </w:num>
  <w:num w:numId="21">
    <w:abstractNumId w:val="0"/>
  </w:num>
  <w:num w:numId="22">
    <w:abstractNumId w:val="6"/>
  </w:num>
  <w:num w:numId="23">
    <w:abstractNumId w:val="33"/>
  </w:num>
  <w:num w:numId="24">
    <w:abstractNumId w:val="2"/>
  </w:num>
  <w:num w:numId="25">
    <w:abstractNumId w:val="39"/>
  </w:num>
  <w:num w:numId="26">
    <w:abstractNumId w:val="30"/>
  </w:num>
  <w:num w:numId="27">
    <w:abstractNumId w:val="34"/>
  </w:num>
  <w:num w:numId="28">
    <w:abstractNumId w:val="14"/>
  </w:num>
  <w:num w:numId="29">
    <w:abstractNumId w:val="17"/>
  </w:num>
  <w:num w:numId="30">
    <w:abstractNumId w:val="18"/>
  </w:num>
  <w:num w:numId="31">
    <w:abstractNumId w:val="10"/>
  </w:num>
  <w:num w:numId="32">
    <w:abstractNumId w:val="31"/>
  </w:num>
  <w:num w:numId="33">
    <w:abstractNumId w:val="3"/>
  </w:num>
  <w:num w:numId="34">
    <w:abstractNumId w:val="45"/>
  </w:num>
  <w:num w:numId="35">
    <w:abstractNumId w:val="43"/>
  </w:num>
  <w:num w:numId="36">
    <w:abstractNumId w:val="40"/>
  </w:num>
  <w:num w:numId="37">
    <w:abstractNumId w:val="13"/>
  </w:num>
  <w:num w:numId="38">
    <w:abstractNumId w:val="20"/>
  </w:num>
  <w:num w:numId="39">
    <w:abstractNumId w:val="35"/>
  </w:num>
  <w:num w:numId="40">
    <w:abstractNumId w:val="38"/>
  </w:num>
  <w:num w:numId="41">
    <w:abstractNumId w:val="5"/>
  </w:num>
  <w:num w:numId="42">
    <w:abstractNumId w:val="29"/>
  </w:num>
  <w:num w:numId="43">
    <w:abstractNumId w:val="9"/>
  </w:num>
  <w:num w:numId="44">
    <w:abstractNumId w:val="42"/>
  </w:num>
  <w:num w:numId="45">
    <w:abstractNumId w:val="23"/>
  </w:num>
  <w:num w:numId="46">
    <w:abstractNumId w:val="26"/>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19138"/>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4419"/>
    <w:rsid w:val="000355C2"/>
    <w:rsid w:val="00035E04"/>
    <w:rsid w:val="000455A6"/>
    <w:rsid w:val="00047480"/>
    <w:rsid w:val="000503B8"/>
    <w:rsid w:val="000517DC"/>
    <w:rsid w:val="000638EC"/>
    <w:rsid w:val="0006739C"/>
    <w:rsid w:val="00071AF8"/>
    <w:rsid w:val="0008035B"/>
    <w:rsid w:val="00082AAB"/>
    <w:rsid w:val="00083CB1"/>
    <w:rsid w:val="00087A06"/>
    <w:rsid w:val="00092ACC"/>
    <w:rsid w:val="000A3C75"/>
    <w:rsid w:val="000B368A"/>
    <w:rsid w:val="000B36FB"/>
    <w:rsid w:val="000D012C"/>
    <w:rsid w:val="000D551E"/>
    <w:rsid w:val="000D6286"/>
    <w:rsid w:val="000D7174"/>
    <w:rsid w:val="000D7375"/>
    <w:rsid w:val="000E3C5E"/>
    <w:rsid w:val="000E3ED8"/>
    <w:rsid w:val="000F6A68"/>
    <w:rsid w:val="000F725F"/>
    <w:rsid w:val="001026CF"/>
    <w:rsid w:val="00103DD6"/>
    <w:rsid w:val="00105397"/>
    <w:rsid w:val="00107228"/>
    <w:rsid w:val="00112FB0"/>
    <w:rsid w:val="00116467"/>
    <w:rsid w:val="00120A0E"/>
    <w:rsid w:val="00126C46"/>
    <w:rsid w:val="00134E80"/>
    <w:rsid w:val="00135503"/>
    <w:rsid w:val="00136017"/>
    <w:rsid w:val="00147589"/>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32DC"/>
    <w:rsid w:val="001C403D"/>
    <w:rsid w:val="001C59D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74AA1"/>
    <w:rsid w:val="002808BA"/>
    <w:rsid w:val="0028399A"/>
    <w:rsid w:val="00290C85"/>
    <w:rsid w:val="00291662"/>
    <w:rsid w:val="002A0ED5"/>
    <w:rsid w:val="002A2F69"/>
    <w:rsid w:val="002A36A6"/>
    <w:rsid w:val="002A5306"/>
    <w:rsid w:val="002A721D"/>
    <w:rsid w:val="002B1FE2"/>
    <w:rsid w:val="002D0C3A"/>
    <w:rsid w:val="002D15F0"/>
    <w:rsid w:val="002D784D"/>
    <w:rsid w:val="002E2023"/>
    <w:rsid w:val="002E4BEB"/>
    <w:rsid w:val="002F294E"/>
    <w:rsid w:val="002F5087"/>
    <w:rsid w:val="002F6AF9"/>
    <w:rsid w:val="002F712E"/>
    <w:rsid w:val="00300D6C"/>
    <w:rsid w:val="003040C2"/>
    <w:rsid w:val="00314EC5"/>
    <w:rsid w:val="003217E1"/>
    <w:rsid w:val="0033330E"/>
    <w:rsid w:val="00335B4F"/>
    <w:rsid w:val="003476C9"/>
    <w:rsid w:val="00347AAA"/>
    <w:rsid w:val="00350394"/>
    <w:rsid w:val="0035648B"/>
    <w:rsid w:val="00357836"/>
    <w:rsid w:val="00361F75"/>
    <w:rsid w:val="0036667A"/>
    <w:rsid w:val="00386E8C"/>
    <w:rsid w:val="00390130"/>
    <w:rsid w:val="00392CFA"/>
    <w:rsid w:val="0039343E"/>
    <w:rsid w:val="003942D7"/>
    <w:rsid w:val="00394F99"/>
    <w:rsid w:val="003B779C"/>
    <w:rsid w:val="003C1F56"/>
    <w:rsid w:val="003C6BD2"/>
    <w:rsid w:val="003D0AA6"/>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42E2"/>
    <w:rsid w:val="004843DB"/>
    <w:rsid w:val="0049043B"/>
    <w:rsid w:val="00491C76"/>
    <w:rsid w:val="00496A87"/>
    <w:rsid w:val="004A3124"/>
    <w:rsid w:val="004A368D"/>
    <w:rsid w:val="004A3B1B"/>
    <w:rsid w:val="004A3FCB"/>
    <w:rsid w:val="004A4A37"/>
    <w:rsid w:val="004A551B"/>
    <w:rsid w:val="004A6179"/>
    <w:rsid w:val="004B143D"/>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20B06"/>
    <w:rsid w:val="00521936"/>
    <w:rsid w:val="00521FE0"/>
    <w:rsid w:val="00535049"/>
    <w:rsid w:val="005400DC"/>
    <w:rsid w:val="00540469"/>
    <w:rsid w:val="00542887"/>
    <w:rsid w:val="005468B9"/>
    <w:rsid w:val="005543CD"/>
    <w:rsid w:val="00556F93"/>
    <w:rsid w:val="00560479"/>
    <w:rsid w:val="00560DA5"/>
    <w:rsid w:val="00565DDD"/>
    <w:rsid w:val="0059314D"/>
    <w:rsid w:val="00593EE1"/>
    <w:rsid w:val="005A44B0"/>
    <w:rsid w:val="005A560F"/>
    <w:rsid w:val="005A5BF3"/>
    <w:rsid w:val="005B2821"/>
    <w:rsid w:val="005B7467"/>
    <w:rsid w:val="005C2C21"/>
    <w:rsid w:val="005D0194"/>
    <w:rsid w:val="005D284E"/>
    <w:rsid w:val="005E1151"/>
    <w:rsid w:val="005E4184"/>
    <w:rsid w:val="006131CE"/>
    <w:rsid w:val="00615804"/>
    <w:rsid w:val="00617023"/>
    <w:rsid w:val="00640425"/>
    <w:rsid w:val="00644F13"/>
    <w:rsid w:val="006465C7"/>
    <w:rsid w:val="00650860"/>
    <w:rsid w:val="006514A4"/>
    <w:rsid w:val="00653A03"/>
    <w:rsid w:val="0065547A"/>
    <w:rsid w:val="0065556B"/>
    <w:rsid w:val="0066450D"/>
    <w:rsid w:val="00672A32"/>
    <w:rsid w:val="00675B6C"/>
    <w:rsid w:val="006833C5"/>
    <w:rsid w:val="00683FAF"/>
    <w:rsid w:val="006A53C2"/>
    <w:rsid w:val="006A551E"/>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803"/>
    <w:rsid w:val="00754E6D"/>
    <w:rsid w:val="00757D30"/>
    <w:rsid w:val="0076225F"/>
    <w:rsid w:val="0077173A"/>
    <w:rsid w:val="007803A0"/>
    <w:rsid w:val="007834BB"/>
    <w:rsid w:val="0078376C"/>
    <w:rsid w:val="00790CBD"/>
    <w:rsid w:val="007A0159"/>
    <w:rsid w:val="007A3860"/>
    <w:rsid w:val="007A49E5"/>
    <w:rsid w:val="007A4A1C"/>
    <w:rsid w:val="007B53AD"/>
    <w:rsid w:val="007C4F74"/>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A2A96"/>
    <w:rsid w:val="009B0245"/>
    <w:rsid w:val="009B05A0"/>
    <w:rsid w:val="009C077D"/>
    <w:rsid w:val="009C0D0C"/>
    <w:rsid w:val="009C111E"/>
    <w:rsid w:val="009C75CE"/>
    <w:rsid w:val="009D05DD"/>
    <w:rsid w:val="009D5667"/>
    <w:rsid w:val="009D7A38"/>
    <w:rsid w:val="009E439D"/>
    <w:rsid w:val="009F0112"/>
    <w:rsid w:val="009F559A"/>
    <w:rsid w:val="00A00F24"/>
    <w:rsid w:val="00A11F44"/>
    <w:rsid w:val="00A160E1"/>
    <w:rsid w:val="00A171D4"/>
    <w:rsid w:val="00A17FFB"/>
    <w:rsid w:val="00A23010"/>
    <w:rsid w:val="00A27741"/>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AF6840"/>
    <w:rsid w:val="00B023EA"/>
    <w:rsid w:val="00B0793A"/>
    <w:rsid w:val="00B15295"/>
    <w:rsid w:val="00B17823"/>
    <w:rsid w:val="00B17B30"/>
    <w:rsid w:val="00B215DF"/>
    <w:rsid w:val="00B30679"/>
    <w:rsid w:val="00B335C8"/>
    <w:rsid w:val="00B42CF6"/>
    <w:rsid w:val="00B44D0D"/>
    <w:rsid w:val="00B53525"/>
    <w:rsid w:val="00B548CA"/>
    <w:rsid w:val="00B610BB"/>
    <w:rsid w:val="00B6302E"/>
    <w:rsid w:val="00B64D56"/>
    <w:rsid w:val="00B6735F"/>
    <w:rsid w:val="00B77F7C"/>
    <w:rsid w:val="00B842B8"/>
    <w:rsid w:val="00B84978"/>
    <w:rsid w:val="00B91365"/>
    <w:rsid w:val="00BA4CD0"/>
    <w:rsid w:val="00BA5A48"/>
    <w:rsid w:val="00BA7A0C"/>
    <w:rsid w:val="00BB1065"/>
    <w:rsid w:val="00BB11FC"/>
    <w:rsid w:val="00BB3B5E"/>
    <w:rsid w:val="00BB4E1A"/>
    <w:rsid w:val="00BD139D"/>
    <w:rsid w:val="00BD230E"/>
    <w:rsid w:val="00BF2D61"/>
    <w:rsid w:val="00BF2E28"/>
    <w:rsid w:val="00BF5532"/>
    <w:rsid w:val="00C02829"/>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70F04"/>
    <w:rsid w:val="00C7631A"/>
    <w:rsid w:val="00C828B6"/>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6BF"/>
    <w:rsid w:val="00DF30EA"/>
    <w:rsid w:val="00DF7C9C"/>
    <w:rsid w:val="00E054B5"/>
    <w:rsid w:val="00E12CC6"/>
    <w:rsid w:val="00E20D99"/>
    <w:rsid w:val="00E27FFD"/>
    <w:rsid w:val="00E3278A"/>
    <w:rsid w:val="00E46BC8"/>
    <w:rsid w:val="00E51E05"/>
    <w:rsid w:val="00E576A1"/>
    <w:rsid w:val="00E64431"/>
    <w:rsid w:val="00E65B79"/>
    <w:rsid w:val="00E87C43"/>
    <w:rsid w:val="00E923E1"/>
    <w:rsid w:val="00E9425A"/>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DFAC-196A-4DE4-8EF5-930EC2AC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6</cp:revision>
  <cp:lastPrinted>2013-09-19T18:31:00Z</cp:lastPrinted>
  <dcterms:created xsi:type="dcterms:W3CDTF">2014-03-25T15:08:00Z</dcterms:created>
  <dcterms:modified xsi:type="dcterms:W3CDTF">2014-04-03T13:15:00Z</dcterms:modified>
</cp:coreProperties>
</file>