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480298">
        <w:rPr>
          <w:b/>
        </w:rPr>
        <w:t>September 21</w:t>
      </w:r>
      <w:r w:rsidRPr="00D03916">
        <w:rPr>
          <w:b/>
        </w:rPr>
        <w:t>, 2010</w:t>
      </w:r>
    </w:p>
    <w:p w:rsidR="00D03916" w:rsidRDefault="00D03916">
      <w:pPr>
        <w:jc w:val="both"/>
        <w:rPr>
          <w:i/>
        </w:rPr>
      </w:pPr>
    </w:p>
    <w:p w:rsidR="00EC0AC8" w:rsidRDefault="00EC0AC8">
      <w:pPr>
        <w:jc w:val="both"/>
        <w:rPr>
          <w:b/>
        </w:rPr>
      </w:pPr>
      <w:r>
        <w:rPr>
          <w:b/>
        </w:rPr>
        <w:t>Participants</w:t>
      </w:r>
    </w:p>
    <w:p w:rsidR="00D03916" w:rsidRDefault="00480298" w:rsidP="00E054B5">
      <w:pPr>
        <w:pStyle w:val="BodyText"/>
        <w:rPr>
          <w:color w:val="auto"/>
        </w:rPr>
      </w:pPr>
      <w:r>
        <w:rPr>
          <w:color w:val="auto"/>
        </w:rPr>
        <w:t>Gary Lines</w:t>
      </w:r>
      <w:r w:rsidR="0095327C">
        <w:rPr>
          <w:color w:val="auto"/>
        </w:rPr>
        <w:t xml:space="preserve"> (EPA),</w:t>
      </w:r>
      <w:r w:rsidR="00D03916">
        <w:rPr>
          <w:color w:val="auto"/>
        </w:rPr>
        <w:t xml:space="preserve"> </w:t>
      </w:r>
      <w:r w:rsidR="002A2F69">
        <w:rPr>
          <w:color w:val="auto"/>
        </w:rPr>
        <w:t xml:space="preserve">Kathryn Parlee (EC), and </w:t>
      </w:r>
      <w:r w:rsidR="00D03916">
        <w:rPr>
          <w:color w:val="auto"/>
        </w:rPr>
        <w:t>Marilyn ten Brink (US EPA</w:t>
      </w:r>
      <w:r w:rsidR="002A2F69">
        <w:rPr>
          <w:color w:val="auto"/>
        </w:rPr>
        <w:t>)</w:t>
      </w:r>
    </w:p>
    <w:p w:rsidR="002A2F69" w:rsidRDefault="002A2F69">
      <w:pPr>
        <w:jc w:val="both"/>
        <w:rPr>
          <w:b/>
          <w:i/>
          <w:color w:val="365F91" w:themeColor="accent1" w:themeShade="BF"/>
          <w:sz w:val="20"/>
        </w:rPr>
      </w:pPr>
    </w:p>
    <w:p w:rsidR="00EC0AC8" w:rsidRPr="006E3F3F" w:rsidRDefault="002A2F69">
      <w:pPr>
        <w:jc w:val="both"/>
        <w:rPr>
          <w:b/>
          <w:i/>
          <w:color w:val="365F91" w:themeColor="accent1" w:themeShade="BF"/>
          <w:sz w:val="20"/>
        </w:rPr>
      </w:pPr>
      <w:r>
        <w:rPr>
          <w:b/>
          <w:i/>
          <w:color w:val="365F91" w:themeColor="accent1" w:themeShade="BF"/>
          <w:sz w:val="20"/>
        </w:rPr>
        <w:t xml:space="preserve">0.5 </w:t>
      </w:r>
      <w:r w:rsidR="00EC0AC8" w:rsidRPr="006E3F3F">
        <w:rPr>
          <w:b/>
          <w:i/>
          <w:color w:val="365F91" w:themeColor="accent1" w:themeShade="BF"/>
          <w:sz w:val="20"/>
        </w:rPr>
        <w:t>hour has  been added as in-kind for all participants.</w:t>
      </w:r>
    </w:p>
    <w:p w:rsidR="00386E8C" w:rsidRDefault="00386E8C">
      <w:pPr>
        <w:jc w:val="both"/>
        <w:rPr>
          <w:i/>
          <w:color w:val="800080"/>
          <w:sz w:val="20"/>
        </w:rPr>
      </w:pPr>
    </w:p>
    <w:p w:rsidR="0006739C" w:rsidRDefault="0006739C" w:rsidP="0006739C">
      <w:pPr>
        <w:pStyle w:val="HTMLPreformatted"/>
        <w:rPr>
          <w:rFonts w:ascii="Times New Roman" w:hAnsi="Times New Roman" w:cs="Times New Roman"/>
          <w:sz w:val="24"/>
          <w:szCs w:val="24"/>
        </w:rPr>
      </w:pPr>
    </w:p>
    <w:p w:rsidR="00480298" w:rsidRDefault="00480298" w:rsidP="00480298">
      <w:pPr>
        <w:pStyle w:val="HTMLPreformatted"/>
        <w:rPr>
          <w:rFonts w:ascii="Times New Roman" w:hAnsi="Times New Roman" w:cs="Times New Roman"/>
          <w:b/>
          <w:sz w:val="24"/>
          <w:szCs w:val="24"/>
        </w:rPr>
      </w:pPr>
      <w:r>
        <w:rPr>
          <w:rFonts w:ascii="Times New Roman" w:hAnsi="Times New Roman" w:cs="Times New Roman"/>
          <w:b/>
          <w:sz w:val="24"/>
          <w:szCs w:val="24"/>
        </w:rPr>
        <w:t>1. RARGOM Presentation</w:t>
      </w:r>
    </w:p>
    <w:p w:rsidR="00480298" w:rsidRDefault="00480298" w:rsidP="00480298">
      <w:pPr>
        <w:pStyle w:val="HTMLPreformatted"/>
        <w:rPr>
          <w:rFonts w:ascii="Times New Roman" w:hAnsi="Times New Roman" w:cs="Times New Roman"/>
          <w:sz w:val="24"/>
          <w:szCs w:val="24"/>
        </w:rPr>
      </w:pPr>
      <w:r>
        <w:rPr>
          <w:rFonts w:ascii="Times New Roman" w:hAnsi="Times New Roman" w:cs="Times New Roman"/>
          <w:sz w:val="24"/>
          <w:szCs w:val="24"/>
        </w:rPr>
        <w:t>Christine Tilburg opened the call with a discussion of the upcoming RARGOM meeting in Portsmouth, NH on October 6 (</w:t>
      </w:r>
      <w:r w:rsidRPr="001A3A2C">
        <w:rPr>
          <w:rFonts w:ascii="Times New Roman" w:hAnsi="Times New Roman" w:cs="Times New Roman"/>
          <w:sz w:val="24"/>
          <w:szCs w:val="24"/>
        </w:rPr>
        <w:t>http://www.rargom.org/SciMeeting2010.html</w:t>
      </w:r>
      <w:r>
        <w:rPr>
          <w:rFonts w:ascii="Times New Roman" w:hAnsi="Times New Roman" w:cs="Times New Roman"/>
          <w:sz w:val="24"/>
          <w:szCs w:val="24"/>
        </w:rPr>
        <w:t>). ESIP's abstract was accepted for a poster and is copied below:</w:t>
      </w:r>
    </w:p>
    <w:p w:rsidR="00480298" w:rsidRDefault="00480298" w:rsidP="00480298">
      <w:pPr>
        <w:pStyle w:val="HTMLPreformatted"/>
        <w:rPr>
          <w:rFonts w:ascii="Times New Roman" w:hAnsi="Times New Roman" w:cs="Times New Roman"/>
          <w:sz w:val="24"/>
          <w:szCs w:val="24"/>
        </w:rPr>
      </w:pPr>
    </w:p>
    <w:p w:rsidR="00480298" w:rsidRDefault="00480298" w:rsidP="00480298">
      <w:r>
        <w:t xml:space="preserve">Climate variables have been measured in the Gulf of Maine and its watershed for over one hundred years. However, managers looking for a quick answer to scientific questions rarely have the time to download and analyze data from the various US and Canadian sources. Consequently, as part of the Gulf of Maine Council's Ecosystem Indicator Partnership (ESIP), a webtool was devised that allows users to quickly and easily look at data for air temperature, precipitation and sea level rise alongside other ecosystem indicators. The Indicator Reporting Tool (www2.gulfofmaine.org/esip/reporting) is the result of several years worth of effort and user input. Managers can locate data in the region using the mapping capabilities and build graphs for the time periods of interest. Snapshots such as those provided by the tool can provide critical information in a timely fashion for those faced with making decisions quickly and provide critical baseline information for use with adaptation efforts. </w:t>
      </w:r>
    </w:p>
    <w:p w:rsidR="00480298" w:rsidRDefault="00480298" w:rsidP="00480298"/>
    <w:p w:rsidR="00480298" w:rsidRDefault="00480298" w:rsidP="00480298">
      <w:r>
        <w:t>Christine wondered who on the call will be attending. Marilyn ten Brink stated that she likely will not. Gary Lines and Kathryn Parlee will be there for the Working Group meeting but not the full day of the RARGOM meeting.</w:t>
      </w:r>
    </w:p>
    <w:p w:rsidR="00480298" w:rsidRPr="001A3A2C" w:rsidRDefault="00480298" w:rsidP="00480298">
      <w:pPr>
        <w:pStyle w:val="HTMLPreformatted"/>
        <w:rPr>
          <w:rFonts w:ascii="Times New Roman" w:hAnsi="Times New Roman" w:cs="Times New Roman"/>
          <w:sz w:val="24"/>
          <w:szCs w:val="24"/>
        </w:rPr>
      </w:pPr>
    </w:p>
    <w:p w:rsidR="00480298" w:rsidRDefault="00480298" w:rsidP="00480298">
      <w:pPr>
        <w:pStyle w:val="HTMLPreformatted"/>
        <w:rPr>
          <w:rFonts w:ascii="Times New Roman" w:hAnsi="Times New Roman" w:cs="Times New Roman"/>
          <w:b/>
          <w:sz w:val="24"/>
          <w:szCs w:val="24"/>
        </w:rPr>
      </w:pPr>
      <w:r>
        <w:rPr>
          <w:rFonts w:ascii="Times New Roman" w:hAnsi="Times New Roman" w:cs="Times New Roman"/>
          <w:b/>
          <w:sz w:val="24"/>
          <w:szCs w:val="24"/>
        </w:rPr>
        <w:t>2. Indicator Reporting Tool</w:t>
      </w:r>
    </w:p>
    <w:p w:rsidR="00480298" w:rsidRPr="001A3A2C" w:rsidRDefault="00480298" w:rsidP="00480298">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stated that she has been working quite hard with Jim Cradock on the Indicator Reporting Tool.  </w:t>
      </w:r>
      <w:r w:rsidRPr="00480298">
        <w:rPr>
          <w:rFonts w:ascii="Times New Roman" w:hAnsi="Times New Roman" w:cs="Times New Roman"/>
          <w:sz w:val="24"/>
          <w:szCs w:val="24"/>
        </w:rPr>
        <w:t>The new and improved tool uses Google Maps as the base map and is the result of the</w:t>
      </w:r>
      <w:r>
        <w:rPr>
          <w:rFonts w:ascii="Times New Roman" w:hAnsi="Times New Roman" w:cs="Times New Roman"/>
          <w:sz w:val="24"/>
          <w:szCs w:val="24"/>
        </w:rPr>
        <w:t xml:space="preserve"> many suggestions </w:t>
      </w:r>
      <w:r w:rsidR="00AE1F71">
        <w:rPr>
          <w:rFonts w:ascii="Times New Roman" w:hAnsi="Times New Roman" w:cs="Times New Roman"/>
          <w:sz w:val="24"/>
          <w:szCs w:val="24"/>
        </w:rPr>
        <w:t xml:space="preserve">voiced </w:t>
      </w:r>
      <w:r>
        <w:rPr>
          <w:rFonts w:ascii="Times New Roman" w:hAnsi="Times New Roman" w:cs="Times New Roman"/>
          <w:sz w:val="24"/>
          <w:szCs w:val="24"/>
        </w:rPr>
        <w:t xml:space="preserve"> at the June 2010 Steering Committee meeting. Hopefully the new tool will be unveiled in the coming weeks with a message sent out to all ESIP members. Christine has asked Jim to have the new tool available for the RARGOM meeting.</w:t>
      </w:r>
    </w:p>
    <w:p w:rsidR="00480298" w:rsidRDefault="00480298" w:rsidP="00480298">
      <w:pPr>
        <w:pStyle w:val="HTMLPreformatted"/>
        <w:rPr>
          <w:rFonts w:ascii="Times New Roman" w:hAnsi="Times New Roman" w:cs="Times New Roman"/>
          <w:sz w:val="24"/>
          <w:szCs w:val="24"/>
        </w:rPr>
      </w:pPr>
    </w:p>
    <w:p w:rsidR="00480298" w:rsidRDefault="00480298" w:rsidP="00480298">
      <w:pPr>
        <w:pStyle w:val="HTMLPreformatted"/>
        <w:rPr>
          <w:rFonts w:ascii="Times New Roman" w:hAnsi="Times New Roman" w:cs="Times New Roman"/>
          <w:b/>
          <w:sz w:val="24"/>
          <w:szCs w:val="24"/>
        </w:rPr>
      </w:pPr>
      <w:r>
        <w:rPr>
          <w:rFonts w:ascii="Times New Roman" w:hAnsi="Times New Roman" w:cs="Times New Roman"/>
          <w:b/>
          <w:sz w:val="24"/>
          <w:szCs w:val="24"/>
        </w:rPr>
        <w:t>3. NERACOOS Funding</w:t>
      </w:r>
    </w:p>
    <w:p w:rsidR="00480298" w:rsidRPr="001A3A2C" w:rsidRDefault="00480298" w:rsidP="00480298">
      <w:pPr>
        <w:pStyle w:val="HTMLPreformatted"/>
        <w:rPr>
          <w:rFonts w:ascii="Times New Roman" w:hAnsi="Times New Roman" w:cs="Times New Roman"/>
          <w:sz w:val="24"/>
          <w:szCs w:val="24"/>
        </w:rPr>
      </w:pPr>
      <w:r>
        <w:rPr>
          <w:rFonts w:ascii="Times New Roman" w:hAnsi="Times New Roman" w:cs="Times New Roman"/>
          <w:sz w:val="24"/>
          <w:szCs w:val="24"/>
        </w:rPr>
        <w:t>NERACOOS just completed going through an intensive process to determine what projects might be funded if full funding is obtained for the next fiscal year. ESIP is in the budget for 40K over the course of two years. This funding would only occur if the federal funds are increase over the next funding cycle.</w:t>
      </w:r>
    </w:p>
    <w:p w:rsidR="00480298" w:rsidRPr="00883704" w:rsidRDefault="00480298" w:rsidP="00480298">
      <w:pPr>
        <w:pStyle w:val="HTMLPreformatted"/>
        <w:rPr>
          <w:rFonts w:ascii="Times New Roman" w:hAnsi="Times New Roman" w:cs="Times New Roman"/>
          <w:sz w:val="24"/>
          <w:szCs w:val="24"/>
        </w:rPr>
      </w:pPr>
    </w:p>
    <w:p w:rsidR="00480298" w:rsidRDefault="00480298" w:rsidP="00480298">
      <w:r>
        <w:br w:type="page"/>
      </w:r>
    </w:p>
    <w:p w:rsidR="00480298" w:rsidRDefault="00480298" w:rsidP="00480298">
      <w:pPr>
        <w:pStyle w:val="HTMLPreformatted"/>
        <w:rPr>
          <w:rFonts w:ascii="Times New Roman" w:hAnsi="Times New Roman" w:cs="Times New Roman"/>
          <w:sz w:val="24"/>
          <w:szCs w:val="24"/>
        </w:rPr>
      </w:pPr>
    </w:p>
    <w:p w:rsidR="00480298" w:rsidRDefault="00480298" w:rsidP="00480298">
      <w:pPr>
        <w:pStyle w:val="HTMLPreformatted"/>
        <w:rPr>
          <w:rFonts w:ascii="Times New Roman" w:hAnsi="Times New Roman" w:cs="Times New Roman"/>
          <w:b/>
          <w:sz w:val="24"/>
          <w:szCs w:val="24"/>
        </w:rPr>
      </w:pPr>
      <w:r>
        <w:rPr>
          <w:rFonts w:ascii="Times New Roman" w:hAnsi="Times New Roman" w:cs="Times New Roman"/>
          <w:b/>
          <w:sz w:val="24"/>
          <w:szCs w:val="24"/>
        </w:rPr>
        <w:t>4. Review order for Aquaculture and Climate Change fact sheets</w:t>
      </w:r>
    </w:p>
    <w:p w:rsidR="00480298" w:rsidRDefault="00480298" w:rsidP="002400F5">
      <w:pPr>
        <w:pStyle w:val="HTMLPreformatted"/>
        <w:rPr>
          <w:rFonts w:ascii="Times New Roman" w:hAnsi="Times New Roman" w:cs="Times New Roman"/>
          <w:sz w:val="24"/>
          <w:szCs w:val="24"/>
        </w:rPr>
      </w:pPr>
      <w:r>
        <w:rPr>
          <w:rFonts w:ascii="Times New Roman" w:hAnsi="Times New Roman" w:cs="Times New Roman"/>
          <w:sz w:val="24"/>
          <w:szCs w:val="24"/>
        </w:rPr>
        <w:t xml:space="preserve">The ESIP Aquaculture Fact Sheet is now drafted and ready for review. </w:t>
      </w:r>
      <w:r w:rsidR="002400F5">
        <w:rPr>
          <w:rFonts w:ascii="Times New Roman" w:hAnsi="Times New Roman" w:cs="Times New Roman"/>
          <w:sz w:val="24"/>
          <w:szCs w:val="24"/>
        </w:rPr>
        <w:t>Christine stated that the Climate Change Fact Sheet is also almost there. Her hope is that the fact sheets will follow the following schedule:</w:t>
      </w:r>
    </w:p>
    <w:p w:rsidR="002400F5" w:rsidRDefault="002400F5" w:rsidP="002400F5">
      <w:pPr>
        <w:pStyle w:val="HTMLPreformatted"/>
        <w:rPr>
          <w:rFonts w:ascii="Times New Roman" w:hAnsi="Times New Roman" w:cs="Times New Roman"/>
          <w:sz w:val="24"/>
          <w:szCs w:val="24"/>
        </w:rPr>
      </w:pPr>
    </w:p>
    <w:p w:rsidR="002400F5" w:rsidRPr="002400F5" w:rsidRDefault="002400F5" w:rsidP="002400F5">
      <w:pPr>
        <w:pStyle w:val="HTMLPreformatted"/>
        <w:rPr>
          <w:rFonts w:ascii="Times New Roman" w:hAnsi="Times New Roman" w:cs="Times New Roman"/>
          <w:b/>
          <w:color w:val="E36C0A" w:themeColor="accent6" w:themeShade="BF"/>
          <w:sz w:val="24"/>
          <w:szCs w:val="24"/>
        </w:rPr>
      </w:pPr>
      <w:r w:rsidRPr="002400F5">
        <w:rPr>
          <w:rFonts w:ascii="Times New Roman" w:hAnsi="Times New Roman" w:cs="Times New Roman"/>
          <w:b/>
          <w:color w:val="E36C0A" w:themeColor="accent6" w:themeShade="BF"/>
          <w:sz w:val="24"/>
          <w:szCs w:val="24"/>
        </w:rPr>
        <w:t>Aquaculture Fact Sheet Tentative Schedule</w:t>
      </w:r>
    </w:p>
    <w:p w:rsidR="002400F5" w:rsidRDefault="002400F5" w:rsidP="002400F5">
      <w:pPr>
        <w:pStyle w:val="HTMLPreformatted"/>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September 27 - Draft fact sheet to subcommittee for comments</w:t>
      </w:r>
    </w:p>
    <w:p w:rsidR="002400F5" w:rsidRDefault="002400F5" w:rsidP="002400F5">
      <w:pPr>
        <w:pStyle w:val="HTMLPreformatted"/>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October 11 - Comments for fact sheet due from subcommittee</w:t>
      </w:r>
    </w:p>
    <w:p w:rsidR="002400F5" w:rsidRDefault="002400F5" w:rsidP="002400F5">
      <w:pPr>
        <w:pStyle w:val="HTMLPreformatted"/>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October 12 - Draft fact sheet to Steering Committee for comments (due October 20)</w:t>
      </w:r>
    </w:p>
    <w:p w:rsidR="002400F5" w:rsidRDefault="002400F5" w:rsidP="002400F5">
      <w:pPr>
        <w:pStyle w:val="HTMLPreformatted"/>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October 21 - Draft fact sheet to Council outreach committee for comments (due Nov. 3)</w:t>
      </w:r>
    </w:p>
    <w:p w:rsidR="002400F5" w:rsidRDefault="002400F5" w:rsidP="002400F5">
      <w:pPr>
        <w:pStyle w:val="HTMLPreformatted"/>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October 21 - Draft </w:t>
      </w:r>
      <w:r w:rsidR="00AE1F71">
        <w:rPr>
          <w:rFonts w:ascii="Times New Roman" w:hAnsi="Times New Roman" w:cs="Times New Roman"/>
          <w:color w:val="E36C0A" w:themeColor="accent6" w:themeShade="BF"/>
          <w:sz w:val="24"/>
          <w:szCs w:val="24"/>
        </w:rPr>
        <w:t xml:space="preserve">to </w:t>
      </w:r>
      <w:r>
        <w:rPr>
          <w:rFonts w:ascii="Times New Roman" w:hAnsi="Times New Roman" w:cs="Times New Roman"/>
          <w:color w:val="E36C0A" w:themeColor="accent6" w:themeShade="BF"/>
          <w:sz w:val="24"/>
          <w:szCs w:val="24"/>
        </w:rPr>
        <w:t>data providers (text &amp; figures only) for comments (due Nov. 3)</w:t>
      </w:r>
    </w:p>
    <w:p w:rsidR="002400F5" w:rsidRDefault="002400F5" w:rsidP="002400F5">
      <w:pPr>
        <w:pStyle w:val="HTMLPreformatted"/>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November 4 - Draft fact sheet to designer (due November 25)</w:t>
      </w:r>
    </w:p>
    <w:p w:rsidR="002400F5" w:rsidRDefault="002400F5" w:rsidP="002400F5">
      <w:pPr>
        <w:pStyle w:val="HTMLPreformatted"/>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November 29 - Draft fact sheet to committee for final review (due December 6)</w:t>
      </w:r>
    </w:p>
    <w:p w:rsidR="002400F5" w:rsidRDefault="002400F5" w:rsidP="002400F5">
      <w:pPr>
        <w:pStyle w:val="HTMLPreformatted"/>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December 10 - Release Aquaculture Fact Sheet</w:t>
      </w:r>
    </w:p>
    <w:p w:rsidR="002400F5" w:rsidRPr="002400F5" w:rsidRDefault="002400F5" w:rsidP="002400F5">
      <w:pPr>
        <w:pStyle w:val="HTMLPreformatted"/>
        <w:rPr>
          <w:rFonts w:ascii="Times New Roman" w:hAnsi="Times New Roman" w:cs="Times New Roman"/>
          <w:color w:val="E36C0A" w:themeColor="accent6" w:themeShade="BF"/>
          <w:sz w:val="24"/>
          <w:szCs w:val="24"/>
        </w:rPr>
      </w:pPr>
    </w:p>
    <w:p w:rsidR="002400F5" w:rsidRDefault="002400F5" w:rsidP="002400F5">
      <w:pPr>
        <w:pStyle w:val="HTMLPreformatted"/>
        <w:rPr>
          <w:rFonts w:ascii="Times New Roman" w:hAnsi="Times New Roman" w:cs="Times New Roman"/>
          <w:b/>
          <w:sz w:val="24"/>
          <w:szCs w:val="24"/>
        </w:rPr>
      </w:pPr>
    </w:p>
    <w:p w:rsidR="002400F5" w:rsidRDefault="002400F5" w:rsidP="002400F5">
      <w:pPr>
        <w:pStyle w:val="HTMLPreformatted"/>
        <w:rPr>
          <w:rFonts w:ascii="Times New Roman" w:hAnsi="Times New Roman" w:cs="Times New Roman"/>
          <w:b/>
          <w:color w:val="C00000"/>
          <w:sz w:val="24"/>
          <w:szCs w:val="24"/>
        </w:rPr>
      </w:pPr>
      <w:r w:rsidRPr="002400F5">
        <w:rPr>
          <w:rFonts w:ascii="Times New Roman" w:hAnsi="Times New Roman" w:cs="Times New Roman"/>
          <w:b/>
          <w:color w:val="C00000"/>
          <w:sz w:val="24"/>
          <w:szCs w:val="24"/>
        </w:rPr>
        <w:t>Climate Change Fact Sheet Tentative Schedule</w:t>
      </w:r>
    </w:p>
    <w:p w:rsidR="002400F5" w:rsidRPr="002400F5" w:rsidRDefault="002400F5" w:rsidP="002400F5">
      <w:pPr>
        <w:pStyle w:val="HTMLPreformatted"/>
        <w:rPr>
          <w:rFonts w:ascii="Times New Roman" w:hAnsi="Times New Roman" w:cs="Times New Roman"/>
          <w:color w:val="C00000"/>
          <w:sz w:val="24"/>
          <w:szCs w:val="24"/>
        </w:rPr>
      </w:pPr>
      <w:r w:rsidRPr="002400F5">
        <w:rPr>
          <w:rFonts w:ascii="Times New Roman" w:hAnsi="Times New Roman" w:cs="Times New Roman"/>
          <w:color w:val="C00000"/>
          <w:sz w:val="24"/>
          <w:szCs w:val="24"/>
        </w:rPr>
        <w:t xml:space="preserve">September </w:t>
      </w:r>
      <w:r w:rsidR="00824629">
        <w:rPr>
          <w:rFonts w:ascii="Times New Roman" w:hAnsi="Times New Roman" w:cs="Times New Roman"/>
          <w:color w:val="C00000"/>
          <w:sz w:val="24"/>
          <w:szCs w:val="24"/>
        </w:rPr>
        <w:t xml:space="preserve">30 </w:t>
      </w:r>
      <w:r w:rsidRPr="002400F5">
        <w:rPr>
          <w:rFonts w:ascii="Times New Roman" w:hAnsi="Times New Roman" w:cs="Times New Roman"/>
          <w:color w:val="C00000"/>
          <w:sz w:val="24"/>
          <w:szCs w:val="24"/>
        </w:rPr>
        <w:t>- Draft fact sheet to subcommittee for comments</w:t>
      </w:r>
    </w:p>
    <w:p w:rsidR="002400F5" w:rsidRPr="002400F5" w:rsidRDefault="002400F5" w:rsidP="002400F5">
      <w:pPr>
        <w:pStyle w:val="HTMLPreformatted"/>
        <w:rPr>
          <w:rFonts w:ascii="Times New Roman" w:hAnsi="Times New Roman" w:cs="Times New Roman"/>
          <w:color w:val="C00000"/>
          <w:sz w:val="24"/>
          <w:szCs w:val="24"/>
        </w:rPr>
      </w:pPr>
      <w:r w:rsidRPr="002400F5">
        <w:rPr>
          <w:rFonts w:ascii="Times New Roman" w:hAnsi="Times New Roman" w:cs="Times New Roman"/>
          <w:color w:val="C00000"/>
          <w:sz w:val="24"/>
          <w:szCs w:val="24"/>
        </w:rPr>
        <w:t>October 1</w:t>
      </w:r>
      <w:r w:rsidR="00824629">
        <w:rPr>
          <w:rFonts w:ascii="Times New Roman" w:hAnsi="Times New Roman" w:cs="Times New Roman"/>
          <w:color w:val="C00000"/>
          <w:sz w:val="24"/>
          <w:szCs w:val="24"/>
        </w:rPr>
        <w:t>5</w:t>
      </w:r>
      <w:r w:rsidRPr="002400F5">
        <w:rPr>
          <w:rFonts w:ascii="Times New Roman" w:hAnsi="Times New Roman" w:cs="Times New Roman"/>
          <w:color w:val="C00000"/>
          <w:sz w:val="24"/>
          <w:szCs w:val="24"/>
        </w:rPr>
        <w:t xml:space="preserve"> - Comments for fact sheet due from subcommittee</w:t>
      </w:r>
    </w:p>
    <w:p w:rsidR="002400F5" w:rsidRPr="002400F5" w:rsidRDefault="00824629" w:rsidP="002400F5">
      <w:pPr>
        <w:pStyle w:val="HTMLPreformatted"/>
        <w:rPr>
          <w:rFonts w:ascii="Times New Roman" w:hAnsi="Times New Roman" w:cs="Times New Roman"/>
          <w:color w:val="C00000"/>
          <w:sz w:val="24"/>
          <w:szCs w:val="24"/>
        </w:rPr>
      </w:pPr>
      <w:r>
        <w:rPr>
          <w:rFonts w:ascii="Times New Roman" w:hAnsi="Times New Roman" w:cs="Times New Roman"/>
          <w:color w:val="C00000"/>
          <w:sz w:val="24"/>
          <w:szCs w:val="24"/>
        </w:rPr>
        <w:t>October 18</w:t>
      </w:r>
      <w:r w:rsidR="002400F5" w:rsidRPr="002400F5">
        <w:rPr>
          <w:rFonts w:ascii="Times New Roman" w:hAnsi="Times New Roman" w:cs="Times New Roman"/>
          <w:color w:val="C00000"/>
          <w:sz w:val="24"/>
          <w:szCs w:val="24"/>
        </w:rPr>
        <w:t xml:space="preserve"> - Draft fact sheet to Steering Committee for comments (due October 2</w:t>
      </w:r>
      <w:r>
        <w:rPr>
          <w:rFonts w:ascii="Times New Roman" w:hAnsi="Times New Roman" w:cs="Times New Roman"/>
          <w:color w:val="C00000"/>
          <w:sz w:val="24"/>
          <w:szCs w:val="24"/>
        </w:rPr>
        <w:t>9</w:t>
      </w:r>
      <w:r w:rsidR="002400F5" w:rsidRPr="002400F5">
        <w:rPr>
          <w:rFonts w:ascii="Times New Roman" w:hAnsi="Times New Roman" w:cs="Times New Roman"/>
          <w:color w:val="C00000"/>
          <w:sz w:val="24"/>
          <w:szCs w:val="24"/>
        </w:rPr>
        <w:t>)</w:t>
      </w:r>
    </w:p>
    <w:p w:rsidR="002400F5" w:rsidRPr="002400F5" w:rsidRDefault="00824629" w:rsidP="002400F5">
      <w:pPr>
        <w:pStyle w:val="HTMLPreformatted"/>
        <w:rPr>
          <w:rFonts w:ascii="Times New Roman" w:hAnsi="Times New Roman" w:cs="Times New Roman"/>
          <w:color w:val="C00000"/>
          <w:sz w:val="24"/>
          <w:szCs w:val="24"/>
        </w:rPr>
      </w:pPr>
      <w:r>
        <w:rPr>
          <w:rFonts w:ascii="Times New Roman" w:hAnsi="Times New Roman" w:cs="Times New Roman"/>
          <w:color w:val="C00000"/>
          <w:sz w:val="24"/>
          <w:szCs w:val="24"/>
        </w:rPr>
        <w:t xml:space="preserve">November 1 </w:t>
      </w:r>
      <w:r w:rsidR="002400F5" w:rsidRPr="002400F5">
        <w:rPr>
          <w:rFonts w:ascii="Times New Roman" w:hAnsi="Times New Roman" w:cs="Times New Roman"/>
          <w:color w:val="C00000"/>
          <w:sz w:val="24"/>
          <w:szCs w:val="24"/>
        </w:rPr>
        <w:t xml:space="preserve"> - Draft fact sheet to Council outreach committee for comments (due Nov. 3)</w:t>
      </w:r>
    </w:p>
    <w:p w:rsidR="002400F5" w:rsidRPr="002400F5" w:rsidRDefault="00824629" w:rsidP="002400F5">
      <w:pPr>
        <w:pStyle w:val="HTMLPreformatted"/>
        <w:rPr>
          <w:rFonts w:ascii="Times New Roman" w:hAnsi="Times New Roman" w:cs="Times New Roman"/>
          <w:color w:val="C00000"/>
          <w:sz w:val="24"/>
          <w:szCs w:val="24"/>
        </w:rPr>
      </w:pPr>
      <w:r>
        <w:rPr>
          <w:rFonts w:ascii="Times New Roman" w:hAnsi="Times New Roman" w:cs="Times New Roman"/>
          <w:color w:val="C00000"/>
          <w:sz w:val="24"/>
          <w:szCs w:val="24"/>
        </w:rPr>
        <w:t>November 1</w:t>
      </w:r>
      <w:r w:rsidR="002400F5" w:rsidRPr="002400F5">
        <w:rPr>
          <w:rFonts w:ascii="Times New Roman" w:hAnsi="Times New Roman" w:cs="Times New Roman"/>
          <w:color w:val="C00000"/>
          <w:sz w:val="24"/>
          <w:szCs w:val="24"/>
        </w:rPr>
        <w:t xml:space="preserve"> - Draft </w:t>
      </w:r>
      <w:r w:rsidR="00AE1F71">
        <w:rPr>
          <w:rFonts w:ascii="Times New Roman" w:hAnsi="Times New Roman" w:cs="Times New Roman"/>
          <w:color w:val="C00000"/>
          <w:sz w:val="24"/>
          <w:szCs w:val="24"/>
        </w:rPr>
        <w:t xml:space="preserve">to </w:t>
      </w:r>
      <w:r w:rsidR="002400F5" w:rsidRPr="002400F5">
        <w:rPr>
          <w:rFonts w:ascii="Times New Roman" w:hAnsi="Times New Roman" w:cs="Times New Roman"/>
          <w:color w:val="C00000"/>
          <w:sz w:val="24"/>
          <w:szCs w:val="24"/>
        </w:rPr>
        <w:t xml:space="preserve">data providers (text &amp; figures only) for comments (due Nov. </w:t>
      </w:r>
      <w:r>
        <w:rPr>
          <w:rFonts w:ascii="Times New Roman" w:hAnsi="Times New Roman" w:cs="Times New Roman"/>
          <w:color w:val="C00000"/>
          <w:sz w:val="24"/>
          <w:szCs w:val="24"/>
        </w:rPr>
        <w:t>18</w:t>
      </w:r>
      <w:r w:rsidR="002400F5" w:rsidRPr="002400F5">
        <w:rPr>
          <w:rFonts w:ascii="Times New Roman" w:hAnsi="Times New Roman" w:cs="Times New Roman"/>
          <w:color w:val="C00000"/>
          <w:sz w:val="24"/>
          <w:szCs w:val="24"/>
        </w:rPr>
        <w:t>)</w:t>
      </w:r>
    </w:p>
    <w:p w:rsidR="002400F5" w:rsidRPr="002400F5" w:rsidRDefault="00824629" w:rsidP="002400F5">
      <w:pPr>
        <w:pStyle w:val="HTMLPreformatted"/>
        <w:rPr>
          <w:rFonts w:ascii="Times New Roman" w:hAnsi="Times New Roman" w:cs="Times New Roman"/>
          <w:color w:val="C00000"/>
          <w:sz w:val="24"/>
          <w:szCs w:val="24"/>
        </w:rPr>
      </w:pPr>
      <w:r>
        <w:rPr>
          <w:rFonts w:ascii="Times New Roman" w:hAnsi="Times New Roman" w:cs="Times New Roman"/>
          <w:color w:val="C00000"/>
          <w:sz w:val="24"/>
          <w:szCs w:val="24"/>
        </w:rPr>
        <w:t>November 19</w:t>
      </w:r>
      <w:r w:rsidR="002400F5" w:rsidRPr="002400F5">
        <w:rPr>
          <w:rFonts w:ascii="Times New Roman" w:hAnsi="Times New Roman" w:cs="Times New Roman"/>
          <w:color w:val="C00000"/>
          <w:sz w:val="24"/>
          <w:szCs w:val="24"/>
        </w:rPr>
        <w:t xml:space="preserve"> - Draft fact sheet to designer (due </w:t>
      </w:r>
      <w:r>
        <w:rPr>
          <w:rFonts w:ascii="Times New Roman" w:hAnsi="Times New Roman" w:cs="Times New Roman"/>
          <w:color w:val="C00000"/>
          <w:sz w:val="24"/>
          <w:szCs w:val="24"/>
        </w:rPr>
        <w:t>December 2</w:t>
      </w:r>
      <w:r w:rsidR="002400F5" w:rsidRPr="002400F5">
        <w:rPr>
          <w:rFonts w:ascii="Times New Roman" w:hAnsi="Times New Roman" w:cs="Times New Roman"/>
          <w:color w:val="C00000"/>
          <w:sz w:val="24"/>
          <w:szCs w:val="24"/>
        </w:rPr>
        <w:t>)</w:t>
      </w:r>
    </w:p>
    <w:p w:rsidR="002400F5" w:rsidRPr="002400F5" w:rsidRDefault="002400F5" w:rsidP="002400F5">
      <w:pPr>
        <w:pStyle w:val="HTMLPreformatted"/>
        <w:rPr>
          <w:rFonts w:ascii="Times New Roman" w:hAnsi="Times New Roman" w:cs="Times New Roman"/>
          <w:color w:val="C00000"/>
          <w:sz w:val="24"/>
          <w:szCs w:val="24"/>
        </w:rPr>
      </w:pPr>
      <w:r>
        <w:rPr>
          <w:rFonts w:ascii="Times New Roman" w:hAnsi="Times New Roman" w:cs="Times New Roman"/>
          <w:color w:val="C00000"/>
          <w:sz w:val="24"/>
          <w:szCs w:val="24"/>
        </w:rPr>
        <w:t>December 3</w:t>
      </w:r>
      <w:r w:rsidRPr="002400F5">
        <w:rPr>
          <w:rFonts w:ascii="Times New Roman" w:hAnsi="Times New Roman" w:cs="Times New Roman"/>
          <w:color w:val="C00000"/>
          <w:sz w:val="24"/>
          <w:szCs w:val="24"/>
        </w:rPr>
        <w:t xml:space="preserve"> - Draft fact sheet to committee for final review (due December </w:t>
      </w:r>
      <w:r w:rsidR="00824629">
        <w:rPr>
          <w:rFonts w:ascii="Times New Roman" w:hAnsi="Times New Roman" w:cs="Times New Roman"/>
          <w:color w:val="C00000"/>
          <w:sz w:val="24"/>
          <w:szCs w:val="24"/>
        </w:rPr>
        <w:t>17</w:t>
      </w:r>
      <w:r w:rsidRPr="002400F5">
        <w:rPr>
          <w:rFonts w:ascii="Times New Roman" w:hAnsi="Times New Roman" w:cs="Times New Roman"/>
          <w:color w:val="C00000"/>
          <w:sz w:val="24"/>
          <w:szCs w:val="24"/>
        </w:rPr>
        <w:t>)</w:t>
      </w:r>
    </w:p>
    <w:p w:rsidR="002400F5" w:rsidRPr="002400F5" w:rsidRDefault="002400F5" w:rsidP="002400F5">
      <w:pPr>
        <w:pStyle w:val="HTMLPreformatted"/>
        <w:rPr>
          <w:rFonts w:ascii="Times New Roman" w:hAnsi="Times New Roman" w:cs="Times New Roman"/>
          <w:color w:val="C00000"/>
          <w:sz w:val="24"/>
          <w:szCs w:val="24"/>
        </w:rPr>
      </w:pPr>
      <w:r>
        <w:rPr>
          <w:rFonts w:ascii="Times New Roman" w:hAnsi="Times New Roman" w:cs="Times New Roman"/>
          <w:color w:val="C00000"/>
          <w:sz w:val="24"/>
          <w:szCs w:val="24"/>
        </w:rPr>
        <w:t>January 3, 2011</w:t>
      </w:r>
      <w:r w:rsidRPr="002400F5">
        <w:rPr>
          <w:rFonts w:ascii="Times New Roman" w:hAnsi="Times New Roman" w:cs="Times New Roman"/>
          <w:color w:val="C00000"/>
          <w:sz w:val="24"/>
          <w:szCs w:val="24"/>
        </w:rPr>
        <w:t xml:space="preserve"> - Release </w:t>
      </w:r>
      <w:r>
        <w:rPr>
          <w:rFonts w:ascii="Times New Roman" w:hAnsi="Times New Roman" w:cs="Times New Roman"/>
          <w:color w:val="C00000"/>
          <w:sz w:val="24"/>
          <w:szCs w:val="24"/>
        </w:rPr>
        <w:t>Climate Change</w:t>
      </w:r>
      <w:r w:rsidRPr="002400F5">
        <w:rPr>
          <w:rFonts w:ascii="Times New Roman" w:hAnsi="Times New Roman" w:cs="Times New Roman"/>
          <w:color w:val="C00000"/>
          <w:sz w:val="24"/>
          <w:szCs w:val="24"/>
        </w:rPr>
        <w:t xml:space="preserve"> Fact Sheet</w:t>
      </w:r>
    </w:p>
    <w:p w:rsidR="002400F5" w:rsidRDefault="002400F5" w:rsidP="002400F5">
      <w:pPr>
        <w:pStyle w:val="HTMLPreformatted"/>
        <w:rPr>
          <w:rFonts w:ascii="Times New Roman" w:hAnsi="Times New Roman" w:cs="Times New Roman"/>
          <w:b/>
          <w:color w:val="C00000"/>
          <w:sz w:val="24"/>
          <w:szCs w:val="24"/>
        </w:rPr>
      </w:pPr>
    </w:p>
    <w:p w:rsidR="002400F5" w:rsidRPr="002400F5" w:rsidRDefault="002400F5" w:rsidP="002400F5">
      <w:pPr>
        <w:pStyle w:val="HTMLPreformatted"/>
        <w:rPr>
          <w:rFonts w:ascii="Times New Roman" w:hAnsi="Times New Roman" w:cs="Times New Roman"/>
          <w:b/>
          <w:color w:val="C00000"/>
          <w:sz w:val="24"/>
          <w:szCs w:val="24"/>
        </w:rPr>
      </w:pPr>
    </w:p>
    <w:p w:rsidR="00480298" w:rsidRDefault="00480298" w:rsidP="00480298">
      <w:pPr>
        <w:pStyle w:val="HTMLPreformatted"/>
        <w:ind w:left="720"/>
        <w:rPr>
          <w:rFonts w:ascii="Times New Roman" w:hAnsi="Times New Roman" w:cs="Times New Roman"/>
          <w:sz w:val="24"/>
          <w:szCs w:val="24"/>
        </w:rPr>
      </w:pPr>
    </w:p>
    <w:p w:rsidR="00480298" w:rsidRDefault="002400F5" w:rsidP="00480298">
      <w:pPr>
        <w:pStyle w:val="HTMLPreformatted"/>
        <w:ind w:left="9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 </w:t>
      </w:r>
      <w:r w:rsidR="00480298">
        <w:rPr>
          <w:rFonts w:ascii="Times New Roman" w:hAnsi="Times New Roman" w:cs="Times New Roman"/>
          <w:b/>
          <w:color w:val="000000" w:themeColor="text1"/>
          <w:sz w:val="24"/>
          <w:szCs w:val="24"/>
        </w:rPr>
        <w:t xml:space="preserve">Journal </w:t>
      </w:r>
      <w:r>
        <w:rPr>
          <w:rFonts w:ascii="Times New Roman" w:hAnsi="Times New Roman" w:cs="Times New Roman"/>
          <w:b/>
          <w:color w:val="000000" w:themeColor="text1"/>
          <w:sz w:val="24"/>
          <w:szCs w:val="24"/>
        </w:rPr>
        <w:t>Entry</w:t>
      </w:r>
    </w:p>
    <w:p w:rsidR="002400F5" w:rsidRPr="002400F5" w:rsidRDefault="002400F5" w:rsidP="00480298">
      <w:pPr>
        <w:pStyle w:val="HTMLPreformatted"/>
        <w:ind w:left="9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asked if anyone on the call had suggestions for a journal entry to be used at this time. The individual that was to write the September/October entry is not going to be able to complete it. No one on the call had a suggestion.</w:t>
      </w:r>
    </w:p>
    <w:p w:rsidR="00480298" w:rsidRDefault="00480298" w:rsidP="00480298">
      <w:pPr>
        <w:pStyle w:val="HTMLPreformatted"/>
        <w:ind w:left="90"/>
        <w:rPr>
          <w:rFonts w:ascii="Times New Roman" w:hAnsi="Times New Roman" w:cs="Times New Roman"/>
          <w:b/>
          <w:color w:val="000000" w:themeColor="text1"/>
          <w:sz w:val="24"/>
          <w:szCs w:val="24"/>
        </w:rPr>
      </w:pPr>
    </w:p>
    <w:p w:rsidR="00480298" w:rsidRPr="00371227" w:rsidRDefault="00480298" w:rsidP="00480298">
      <w:pPr>
        <w:pStyle w:val="HTMLPreformatted"/>
        <w:ind w:left="9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Next Call: October 26 at 10:00 AM ET</w:t>
      </w:r>
    </w:p>
    <w:p w:rsidR="00F5020F" w:rsidRPr="00790CBD" w:rsidRDefault="00F5020F" w:rsidP="00480298">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A37" w:rsidRDefault="004A4A37">
      <w:r>
        <w:separator/>
      </w:r>
    </w:p>
  </w:endnote>
  <w:endnote w:type="continuationSeparator" w:id="0">
    <w:p w:rsidR="004A4A37" w:rsidRDefault="004A4A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480298">
    <w:pPr>
      <w:pStyle w:val="Footer"/>
      <w:jc w:val="right"/>
      <w:rPr>
        <w:i/>
        <w:sz w:val="20"/>
      </w:rPr>
    </w:pPr>
    <w:r>
      <w:rPr>
        <w:i/>
        <w:sz w:val="20"/>
      </w:rPr>
      <w:t>September 21</w:t>
    </w:r>
    <w:r w:rsidR="00DB60CD">
      <w:rPr>
        <w:i/>
        <w:sz w:val="20"/>
      </w:rPr>
      <w:t>, 2010</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76225F">
      <w:rPr>
        <w:i/>
        <w:sz w:val="20"/>
      </w:rPr>
      <w:fldChar w:fldCharType="begin"/>
    </w:r>
    <w:r>
      <w:rPr>
        <w:i/>
        <w:sz w:val="20"/>
      </w:rPr>
      <w:instrText xml:space="preserve"> PAGE </w:instrText>
    </w:r>
    <w:r w:rsidR="0076225F">
      <w:rPr>
        <w:i/>
        <w:sz w:val="20"/>
      </w:rPr>
      <w:fldChar w:fldCharType="separate"/>
    </w:r>
    <w:r w:rsidR="00AE1F71">
      <w:rPr>
        <w:i/>
        <w:noProof/>
        <w:sz w:val="20"/>
      </w:rPr>
      <w:t>2</w:t>
    </w:r>
    <w:r w:rsidR="0076225F">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A37" w:rsidRDefault="004A4A37">
      <w:r>
        <w:separator/>
      </w:r>
    </w:p>
  </w:footnote>
  <w:footnote w:type="continuationSeparator" w:id="0">
    <w:p w:rsidR="004A4A37" w:rsidRDefault="004A4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1">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3">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4">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5">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7">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4">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6">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4"/>
  </w:num>
  <w:num w:numId="5">
    <w:abstractNumId w:val="15"/>
  </w:num>
  <w:num w:numId="6">
    <w:abstractNumId w:val="0"/>
  </w:num>
  <w:num w:numId="7">
    <w:abstractNumId w:val="2"/>
  </w:num>
  <w:num w:numId="8">
    <w:abstractNumId w:val="12"/>
  </w:num>
  <w:num w:numId="9">
    <w:abstractNumId w:val="18"/>
  </w:num>
  <w:num w:numId="10">
    <w:abstractNumId w:val="8"/>
  </w:num>
  <w:num w:numId="11">
    <w:abstractNumId w:val="11"/>
  </w:num>
  <w:num w:numId="12">
    <w:abstractNumId w:val="10"/>
  </w:num>
  <w:num w:numId="13">
    <w:abstractNumId w:val="5"/>
  </w:num>
  <w:num w:numId="14">
    <w:abstractNumId w:val="7"/>
  </w:num>
  <w:num w:numId="15">
    <w:abstractNumId w:val="14"/>
  </w:num>
  <w:num w:numId="16">
    <w:abstractNumId w:val="17"/>
  </w:num>
  <w:num w:numId="17">
    <w:abstractNumId w:val="9"/>
  </w:num>
  <w:num w:numId="18">
    <w:abstractNumId w:val="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1"/>
    <w:footnote w:id="0"/>
  </w:footnotePr>
  <w:endnotePr>
    <w:endnote w:id="-1"/>
    <w:endnote w:id="0"/>
  </w:endnotePr>
  <w:compat/>
  <w:rsids>
    <w:rsidRoot w:val="00837DA3"/>
    <w:rsid w:val="0006739C"/>
    <w:rsid w:val="00083CB1"/>
    <w:rsid w:val="000A3C75"/>
    <w:rsid w:val="000B368A"/>
    <w:rsid w:val="000D012C"/>
    <w:rsid w:val="001026CF"/>
    <w:rsid w:val="00105397"/>
    <w:rsid w:val="00180DB1"/>
    <w:rsid w:val="001A13B6"/>
    <w:rsid w:val="001F544E"/>
    <w:rsid w:val="00227121"/>
    <w:rsid w:val="00231328"/>
    <w:rsid w:val="002400F5"/>
    <w:rsid w:val="002555C1"/>
    <w:rsid w:val="00256C80"/>
    <w:rsid w:val="002A2F69"/>
    <w:rsid w:val="002E4BEB"/>
    <w:rsid w:val="003217E1"/>
    <w:rsid w:val="00350394"/>
    <w:rsid w:val="00361F75"/>
    <w:rsid w:val="0036667A"/>
    <w:rsid w:val="00386E8C"/>
    <w:rsid w:val="003E6E95"/>
    <w:rsid w:val="004142B0"/>
    <w:rsid w:val="00436FDF"/>
    <w:rsid w:val="00467C23"/>
    <w:rsid w:val="00480298"/>
    <w:rsid w:val="004A368D"/>
    <w:rsid w:val="004A4A37"/>
    <w:rsid w:val="004E2227"/>
    <w:rsid w:val="004F2026"/>
    <w:rsid w:val="004F6B82"/>
    <w:rsid w:val="005024DF"/>
    <w:rsid w:val="005025B7"/>
    <w:rsid w:val="005026CE"/>
    <w:rsid w:val="005077B3"/>
    <w:rsid w:val="00556F93"/>
    <w:rsid w:val="005A560F"/>
    <w:rsid w:val="005B2821"/>
    <w:rsid w:val="005B7467"/>
    <w:rsid w:val="00640425"/>
    <w:rsid w:val="00650860"/>
    <w:rsid w:val="00675B6C"/>
    <w:rsid w:val="006A6210"/>
    <w:rsid w:val="006C4A46"/>
    <w:rsid w:val="006D501F"/>
    <w:rsid w:val="006E3F3F"/>
    <w:rsid w:val="006E5083"/>
    <w:rsid w:val="00742ED4"/>
    <w:rsid w:val="0075250D"/>
    <w:rsid w:val="0076225F"/>
    <w:rsid w:val="007834BB"/>
    <w:rsid w:val="0078376C"/>
    <w:rsid w:val="00790CBD"/>
    <w:rsid w:val="007D4EAC"/>
    <w:rsid w:val="007D573F"/>
    <w:rsid w:val="007F7845"/>
    <w:rsid w:val="00800FCD"/>
    <w:rsid w:val="00812C61"/>
    <w:rsid w:val="00815EEC"/>
    <w:rsid w:val="00824629"/>
    <w:rsid w:val="00827BD0"/>
    <w:rsid w:val="00837DA3"/>
    <w:rsid w:val="00856BEB"/>
    <w:rsid w:val="00865779"/>
    <w:rsid w:val="00872C4F"/>
    <w:rsid w:val="00885DC5"/>
    <w:rsid w:val="0089231D"/>
    <w:rsid w:val="008D6753"/>
    <w:rsid w:val="0090108C"/>
    <w:rsid w:val="0090506B"/>
    <w:rsid w:val="0092492D"/>
    <w:rsid w:val="009272FB"/>
    <w:rsid w:val="0095327C"/>
    <w:rsid w:val="009D5667"/>
    <w:rsid w:val="00A75364"/>
    <w:rsid w:val="00AC19D0"/>
    <w:rsid w:val="00AE1F71"/>
    <w:rsid w:val="00AF65CD"/>
    <w:rsid w:val="00B0793A"/>
    <w:rsid w:val="00B42CF6"/>
    <w:rsid w:val="00BA5A48"/>
    <w:rsid w:val="00BA7A0C"/>
    <w:rsid w:val="00BB11FC"/>
    <w:rsid w:val="00BF5532"/>
    <w:rsid w:val="00C32854"/>
    <w:rsid w:val="00C354BD"/>
    <w:rsid w:val="00C45328"/>
    <w:rsid w:val="00C5672F"/>
    <w:rsid w:val="00C7631A"/>
    <w:rsid w:val="00C8522A"/>
    <w:rsid w:val="00C940EF"/>
    <w:rsid w:val="00C95CD1"/>
    <w:rsid w:val="00CF0D1A"/>
    <w:rsid w:val="00CF5204"/>
    <w:rsid w:val="00D03916"/>
    <w:rsid w:val="00D1794B"/>
    <w:rsid w:val="00D3242A"/>
    <w:rsid w:val="00D60CAC"/>
    <w:rsid w:val="00D76F25"/>
    <w:rsid w:val="00DB05B4"/>
    <w:rsid w:val="00DB60CD"/>
    <w:rsid w:val="00DC0B1F"/>
    <w:rsid w:val="00DD4915"/>
    <w:rsid w:val="00DE1955"/>
    <w:rsid w:val="00DE3330"/>
    <w:rsid w:val="00E054B5"/>
    <w:rsid w:val="00E20D99"/>
    <w:rsid w:val="00EC0AC8"/>
    <w:rsid w:val="00EC15C5"/>
    <w:rsid w:val="00ED4415"/>
    <w:rsid w:val="00F10C91"/>
    <w:rsid w:val="00F17DEE"/>
    <w:rsid w:val="00F5020F"/>
    <w:rsid w:val="00F517E1"/>
    <w:rsid w:val="00F71297"/>
    <w:rsid w:val="00F83BB1"/>
    <w:rsid w:val="00FA3857"/>
    <w:rsid w:val="00FA3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124D-3CB9-411C-99C5-13E21B01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18</cp:revision>
  <cp:lastPrinted>2010-08-27T18:13:00Z</cp:lastPrinted>
  <dcterms:created xsi:type="dcterms:W3CDTF">2010-04-27T17:04:00Z</dcterms:created>
  <dcterms:modified xsi:type="dcterms:W3CDTF">2010-09-23T17:59:00Z</dcterms:modified>
</cp:coreProperties>
</file>