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B33024">
        <w:rPr>
          <w:b/>
          <w:color w:val="000000" w:themeColor="text1"/>
        </w:rPr>
        <w:t>September 22</w:t>
      </w:r>
      <w:r w:rsidR="00CF3680">
        <w:rPr>
          <w:b/>
          <w:color w:val="000000" w:themeColor="text1"/>
        </w:rPr>
        <w:t>,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B33024" w:rsidP="004F448B">
      <w:pPr>
        <w:pStyle w:val="BodyText"/>
        <w:jc w:val="left"/>
        <w:rPr>
          <w:color w:val="000000" w:themeColor="text1"/>
        </w:rPr>
      </w:pPr>
      <w:r>
        <w:rPr>
          <w:color w:val="000000" w:themeColor="text1"/>
        </w:rPr>
        <w:t xml:space="preserve">Heather Breeze (DFO), Jawed </w:t>
      </w:r>
      <w:proofErr w:type="spellStart"/>
      <w:r>
        <w:rPr>
          <w:color w:val="000000" w:themeColor="text1"/>
        </w:rPr>
        <w:t>Hameedi</w:t>
      </w:r>
      <w:proofErr w:type="spellEnd"/>
      <w:r>
        <w:rPr>
          <w:color w:val="000000" w:themeColor="text1"/>
        </w:rPr>
        <w:t xml:space="preserve"> (NOAA), </w:t>
      </w:r>
      <w:r w:rsidR="00D40A57">
        <w:rPr>
          <w:color w:val="000000" w:themeColor="text1"/>
        </w:rPr>
        <w:t xml:space="preserve">Jim Latimer (EPA), </w:t>
      </w:r>
      <w:r w:rsidR="00B812C0">
        <w:rPr>
          <w:color w:val="000000" w:themeColor="text1"/>
        </w:rPr>
        <w:t>Matt Liebman (</w:t>
      </w:r>
      <w:r>
        <w:rPr>
          <w:color w:val="000000" w:themeColor="text1"/>
        </w:rPr>
        <w:t>EPA)</w:t>
      </w:r>
      <w:r w:rsidR="00D40A57">
        <w:rPr>
          <w:color w:val="000000" w:themeColor="text1"/>
        </w:rPr>
        <w:t xml:space="preserve"> </w:t>
      </w:r>
      <w:r>
        <w:rPr>
          <w:color w:val="000000" w:themeColor="text1"/>
        </w:rPr>
        <w:t xml:space="preserve">Kathryn Parlee (EC), </w:t>
      </w:r>
      <w:r w:rsidR="00EB3D34" w:rsidRPr="00D14969">
        <w:rPr>
          <w:color w:val="000000" w:themeColor="text1"/>
        </w:rPr>
        <w:t>and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F06E16" w:rsidRDefault="00CD4AF2"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1. ICUC</w:t>
      </w:r>
    </w:p>
    <w:p w:rsidR="00CD4AF2" w:rsidRPr="00962B2B" w:rsidRDefault="00962B2B" w:rsidP="00AE77C4">
      <w:pPr>
        <w:pStyle w:val="HTMLPreformatted"/>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 xml:space="preserve">Christine Tilburg updated the Steering Committee regarding progress on the ICUC </w:t>
      </w:r>
      <w:proofErr w:type="spellStart"/>
      <w:r>
        <w:rPr>
          <w:rFonts w:ascii="Times New Roman" w:hAnsi="Times New Roman" w:cs="Times New Roman"/>
          <w:color w:val="000000" w:themeColor="text1"/>
          <w:sz w:val="24"/>
          <w:szCs w:val="24"/>
        </w:rPr>
        <w:t>smartphone</w:t>
      </w:r>
      <w:proofErr w:type="spellEnd"/>
      <w:r>
        <w:rPr>
          <w:rFonts w:ascii="Times New Roman" w:hAnsi="Times New Roman" w:cs="Times New Roman"/>
          <w:color w:val="000000" w:themeColor="text1"/>
          <w:sz w:val="24"/>
          <w:szCs w:val="24"/>
        </w:rPr>
        <w:t xml:space="preserve"> app. She stated that the </w:t>
      </w:r>
      <w:proofErr w:type="spellStart"/>
      <w:r>
        <w:rPr>
          <w:rFonts w:ascii="Times New Roman" w:hAnsi="Times New Roman" w:cs="Times New Roman"/>
          <w:color w:val="000000" w:themeColor="text1"/>
          <w:sz w:val="24"/>
          <w:szCs w:val="24"/>
        </w:rPr>
        <w:t>Tesera</w:t>
      </w:r>
      <w:proofErr w:type="spellEnd"/>
      <w:r>
        <w:rPr>
          <w:rFonts w:ascii="Times New Roman" w:hAnsi="Times New Roman" w:cs="Times New Roman"/>
          <w:color w:val="000000" w:themeColor="text1"/>
          <w:sz w:val="24"/>
          <w:szCs w:val="24"/>
        </w:rPr>
        <w:t xml:space="preserve"> team has the prototype available for both IOS and Android. If a Steering Committee member wants to view the app please let Christine know. Jim Latimer pointed out that the app is not fully fu</w:t>
      </w:r>
      <w:r w:rsidR="00EB3F23">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ctional at this point but still impressive. Christine stated that the app has two main functions. The first function is to allow users to locate nearby monitoring sites. The second function is to allow users to upload photos at specific sites. She stated that the sites (</w:t>
      </w:r>
      <w:r w:rsidR="00EB3F23">
        <w:rPr>
          <w:rFonts w:ascii="Times New Roman" w:hAnsi="Times New Roman" w:cs="Times New Roman"/>
          <w:color w:val="000000" w:themeColor="text1"/>
          <w:sz w:val="24"/>
          <w:szCs w:val="24"/>
        </w:rPr>
        <w:t>some were</w:t>
      </w:r>
      <w:r>
        <w:rPr>
          <w:rFonts w:ascii="Times New Roman" w:hAnsi="Times New Roman" w:cs="Times New Roman"/>
          <w:color w:val="000000" w:themeColor="text1"/>
          <w:sz w:val="24"/>
          <w:szCs w:val="24"/>
        </w:rPr>
        <w:t xml:space="preserve"> included in the GOMC </w:t>
      </w:r>
      <w:proofErr w:type="spellStart"/>
      <w:r>
        <w:rPr>
          <w:rFonts w:ascii="Times New Roman" w:hAnsi="Times New Roman" w:cs="Times New Roman"/>
          <w:color w:val="000000" w:themeColor="text1"/>
          <w:sz w:val="24"/>
          <w:szCs w:val="24"/>
        </w:rPr>
        <w:t>GeoTour</w:t>
      </w:r>
      <w:proofErr w:type="spellEnd"/>
      <w:r>
        <w:rPr>
          <w:rFonts w:ascii="Times New Roman" w:hAnsi="Times New Roman" w:cs="Times New Roman"/>
          <w:color w:val="000000" w:themeColor="text1"/>
          <w:sz w:val="24"/>
          <w:szCs w:val="24"/>
        </w:rPr>
        <w:t xml:space="preserve">) are mainly state-side and she would like to start having conversations with individuals in New Brunswick and Nova Scotia about appropriate sites in the provinces. Kathryn Parlee mentioned that she already has set up a call (October 1) with Nova Scotia Working Group members. She wondered if </w:t>
      </w:r>
      <w:r w:rsidR="00552A21">
        <w:rPr>
          <w:rFonts w:ascii="Times New Roman" w:hAnsi="Times New Roman" w:cs="Times New Roman"/>
          <w:color w:val="000000" w:themeColor="text1"/>
          <w:sz w:val="24"/>
          <w:szCs w:val="24"/>
        </w:rPr>
        <w:t xml:space="preserve">New Brunswick Working Group members might be interested too. She stated that she has reached out to Jason </w:t>
      </w:r>
      <w:proofErr w:type="spellStart"/>
      <w:r w:rsidR="00552A21">
        <w:rPr>
          <w:rFonts w:ascii="Times New Roman" w:hAnsi="Times New Roman" w:cs="Times New Roman"/>
          <w:color w:val="000000" w:themeColor="text1"/>
          <w:sz w:val="24"/>
          <w:szCs w:val="24"/>
        </w:rPr>
        <w:t>Naug</w:t>
      </w:r>
      <w:proofErr w:type="spellEnd"/>
      <w:r w:rsidR="00552A21">
        <w:rPr>
          <w:rFonts w:ascii="Times New Roman" w:hAnsi="Times New Roman" w:cs="Times New Roman"/>
          <w:color w:val="000000" w:themeColor="text1"/>
          <w:sz w:val="24"/>
          <w:szCs w:val="24"/>
        </w:rPr>
        <w:t xml:space="preserve"> </w:t>
      </w:r>
      <w:r w:rsidR="00EB3F23">
        <w:rPr>
          <w:rFonts w:ascii="Times New Roman" w:hAnsi="Times New Roman" w:cs="Times New Roman"/>
          <w:color w:val="000000" w:themeColor="text1"/>
          <w:sz w:val="24"/>
          <w:szCs w:val="24"/>
        </w:rPr>
        <w:t xml:space="preserve">(DFO) </w:t>
      </w:r>
      <w:r w:rsidR="00552A21">
        <w:rPr>
          <w:rFonts w:ascii="Times New Roman" w:hAnsi="Times New Roman" w:cs="Times New Roman"/>
          <w:color w:val="000000" w:themeColor="text1"/>
          <w:sz w:val="24"/>
          <w:szCs w:val="24"/>
        </w:rPr>
        <w:t xml:space="preserve">and Maxine </w:t>
      </w:r>
      <w:proofErr w:type="spellStart"/>
      <w:r w:rsidR="00552A21">
        <w:rPr>
          <w:rFonts w:ascii="Times New Roman" w:hAnsi="Times New Roman" w:cs="Times New Roman"/>
          <w:color w:val="000000" w:themeColor="text1"/>
          <w:sz w:val="24"/>
          <w:szCs w:val="24"/>
        </w:rPr>
        <w:t>Westhead</w:t>
      </w:r>
      <w:proofErr w:type="spellEnd"/>
      <w:r w:rsidR="00EB3F23">
        <w:rPr>
          <w:rFonts w:ascii="Times New Roman" w:hAnsi="Times New Roman" w:cs="Times New Roman"/>
          <w:color w:val="000000" w:themeColor="text1"/>
          <w:sz w:val="24"/>
          <w:szCs w:val="24"/>
        </w:rPr>
        <w:t xml:space="preserve"> (DFO)</w:t>
      </w:r>
      <w:r w:rsidR="00552A21">
        <w:rPr>
          <w:rFonts w:ascii="Times New Roman" w:hAnsi="Times New Roman" w:cs="Times New Roman"/>
          <w:color w:val="000000" w:themeColor="text1"/>
          <w:sz w:val="24"/>
          <w:szCs w:val="24"/>
        </w:rPr>
        <w:t xml:space="preserve">. Heather Breeze stated that she would like to include a site in the </w:t>
      </w:r>
      <w:proofErr w:type="spellStart"/>
      <w:r w:rsidR="00552A21">
        <w:rPr>
          <w:rFonts w:ascii="Times New Roman" w:hAnsi="Times New Roman" w:cs="Times New Roman"/>
          <w:color w:val="000000" w:themeColor="text1"/>
          <w:sz w:val="24"/>
          <w:szCs w:val="24"/>
        </w:rPr>
        <w:t>Musquash</w:t>
      </w:r>
      <w:proofErr w:type="spellEnd"/>
      <w:r w:rsidR="00552A21">
        <w:rPr>
          <w:rFonts w:ascii="Times New Roman" w:hAnsi="Times New Roman" w:cs="Times New Roman"/>
          <w:color w:val="000000" w:themeColor="text1"/>
          <w:sz w:val="24"/>
          <w:szCs w:val="24"/>
        </w:rPr>
        <w:t xml:space="preserve"> area.</w:t>
      </w:r>
      <w:r w:rsidR="00522AAB">
        <w:rPr>
          <w:rFonts w:ascii="Times New Roman" w:hAnsi="Times New Roman" w:cs="Times New Roman"/>
          <w:color w:val="000000" w:themeColor="text1"/>
          <w:sz w:val="24"/>
          <w:szCs w:val="24"/>
        </w:rPr>
        <w:t xml:space="preserve"> </w:t>
      </w:r>
    </w:p>
    <w:p w:rsidR="00CD4AF2" w:rsidRDefault="00CD4AF2" w:rsidP="00AE77C4">
      <w:pPr>
        <w:pStyle w:val="HTMLPreformatted"/>
        <w:rPr>
          <w:rFonts w:ascii="Times New Roman" w:hAnsi="Times New Roman" w:cs="Times New Roman"/>
          <w:color w:val="FF0000"/>
          <w:sz w:val="24"/>
          <w:szCs w:val="24"/>
        </w:rPr>
      </w:pPr>
    </w:p>
    <w:p w:rsidR="00FA38CA" w:rsidRPr="00962B2B" w:rsidRDefault="00FA38CA" w:rsidP="00AE77C4">
      <w:pPr>
        <w:pStyle w:val="HTMLPreformatted"/>
        <w:rPr>
          <w:rFonts w:ascii="Times New Roman" w:hAnsi="Times New Roman" w:cs="Times New Roman"/>
          <w:color w:val="FF0000"/>
          <w:sz w:val="24"/>
          <w:szCs w:val="24"/>
        </w:rPr>
      </w:pPr>
    </w:p>
    <w:p w:rsidR="00CD4AF2" w:rsidRPr="00522AAB" w:rsidRDefault="00CD4AF2" w:rsidP="00AE77C4">
      <w:pPr>
        <w:pStyle w:val="HTMLPreformatted"/>
        <w:rPr>
          <w:rFonts w:ascii="Times New Roman" w:hAnsi="Times New Roman" w:cs="Times New Roman"/>
          <w:b/>
          <w:color w:val="000000" w:themeColor="text1"/>
          <w:sz w:val="24"/>
          <w:szCs w:val="24"/>
        </w:rPr>
      </w:pPr>
      <w:r w:rsidRPr="00522AAB">
        <w:rPr>
          <w:rFonts w:ascii="Times New Roman" w:hAnsi="Times New Roman" w:cs="Times New Roman"/>
          <w:b/>
          <w:color w:val="000000" w:themeColor="text1"/>
          <w:sz w:val="24"/>
          <w:szCs w:val="24"/>
        </w:rPr>
        <w:t xml:space="preserve">2. </w:t>
      </w:r>
      <w:r w:rsidR="00522AAB" w:rsidRPr="00522AAB">
        <w:rPr>
          <w:rFonts w:ascii="Times New Roman" w:hAnsi="Times New Roman" w:cs="Times New Roman"/>
          <w:b/>
          <w:color w:val="000000" w:themeColor="text1"/>
          <w:sz w:val="24"/>
          <w:szCs w:val="24"/>
        </w:rPr>
        <w:t>ALSI</w:t>
      </w:r>
    </w:p>
    <w:p w:rsidR="00CD4AF2" w:rsidRPr="00522AAB" w:rsidRDefault="00522AAB"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Christine updated the Steering Committee on the American Lobster Settlement Index fact sheet (sent with agenda). Rick Wahle (Fisheries Subcommittee member) is project leader for ALSI and had requested that the dataset be available through the ESIP Indicator Reporting Tool. The project has produced a fact sheet that includes a section on the ESIP webtool written by Christine.</w:t>
      </w:r>
    </w:p>
    <w:p w:rsidR="00CD4AF2" w:rsidRDefault="00CD4AF2" w:rsidP="00AE77C4">
      <w:pPr>
        <w:pStyle w:val="HTMLPreformatted"/>
        <w:rPr>
          <w:rFonts w:ascii="Times New Roman" w:hAnsi="Times New Roman" w:cs="Times New Roman"/>
          <w:color w:val="FF0000"/>
          <w:sz w:val="24"/>
          <w:szCs w:val="24"/>
        </w:rPr>
      </w:pPr>
    </w:p>
    <w:p w:rsidR="00FA38CA" w:rsidRPr="00962B2B" w:rsidRDefault="00FA38CA" w:rsidP="00AE77C4">
      <w:pPr>
        <w:pStyle w:val="HTMLPreformatted"/>
        <w:rPr>
          <w:rFonts w:ascii="Times New Roman" w:hAnsi="Times New Roman" w:cs="Times New Roman"/>
          <w:color w:val="FF0000"/>
          <w:sz w:val="24"/>
          <w:szCs w:val="24"/>
        </w:rPr>
      </w:pPr>
    </w:p>
    <w:p w:rsidR="00CD4AF2" w:rsidRPr="00522AAB" w:rsidRDefault="00CD4AF2" w:rsidP="00AE77C4">
      <w:pPr>
        <w:pStyle w:val="HTMLPreformatted"/>
        <w:rPr>
          <w:rFonts w:ascii="Times New Roman" w:hAnsi="Times New Roman" w:cs="Times New Roman"/>
          <w:b/>
          <w:color w:val="000000" w:themeColor="text1"/>
          <w:sz w:val="24"/>
          <w:szCs w:val="24"/>
        </w:rPr>
      </w:pPr>
      <w:r w:rsidRPr="00522AAB">
        <w:rPr>
          <w:rFonts w:ascii="Times New Roman" w:hAnsi="Times New Roman" w:cs="Times New Roman"/>
          <w:b/>
          <w:color w:val="000000" w:themeColor="text1"/>
          <w:sz w:val="24"/>
          <w:szCs w:val="24"/>
        </w:rPr>
        <w:t xml:space="preserve">3. </w:t>
      </w:r>
      <w:r w:rsidR="00F15A71" w:rsidRPr="00522AAB">
        <w:rPr>
          <w:rFonts w:ascii="Times New Roman" w:hAnsi="Times New Roman" w:cs="Times New Roman"/>
          <w:b/>
          <w:color w:val="000000" w:themeColor="text1"/>
          <w:sz w:val="24"/>
          <w:szCs w:val="24"/>
        </w:rPr>
        <w:t>Communications Plan</w:t>
      </w:r>
    </w:p>
    <w:p w:rsidR="00CD4AF2" w:rsidRPr="00522AAB" w:rsidRDefault="00522AAB" w:rsidP="00AE77C4">
      <w:pPr>
        <w:pStyle w:val="HTMLPreformatted"/>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One of the deliverables on a current ESIP contract is a revised communications plan for ESIP. Christine based the Communications Plan on the GOMC 25</w:t>
      </w:r>
      <w:r w:rsidRPr="00522AAB">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anniversary plan (written by Heather Breeze) and a plan submitted by </w:t>
      </w:r>
      <w:proofErr w:type="spellStart"/>
      <w:r>
        <w:rPr>
          <w:rFonts w:ascii="Times New Roman" w:hAnsi="Times New Roman" w:cs="Times New Roman"/>
          <w:color w:val="000000" w:themeColor="text1"/>
          <w:sz w:val="24"/>
          <w:szCs w:val="24"/>
        </w:rPr>
        <w:t>Tesera</w:t>
      </w:r>
      <w:proofErr w:type="spellEnd"/>
      <w:r>
        <w:rPr>
          <w:rFonts w:ascii="Times New Roman" w:hAnsi="Times New Roman" w:cs="Times New Roman"/>
          <w:color w:val="000000" w:themeColor="text1"/>
          <w:sz w:val="24"/>
          <w:szCs w:val="24"/>
        </w:rPr>
        <w:t xml:space="preserve"> for the ICUC </w:t>
      </w:r>
      <w:proofErr w:type="spellStart"/>
      <w:r>
        <w:rPr>
          <w:rFonts w:ascii="Times New Roman" w:hAnsi="Times New Roman" w:cs="Times New Roman"/>
          <w:color w:val="000000" w:themeColor="text1"/>
          <w:sz w:val="24"/>
          <w:szCs w:val="24"/>
        </w:rPr>
        <w:t>smartphone</w:t>
      </w:r>
      <w:proofErr w:type="spellEnd"/>
      <w:r>
        <w:rPr>
          <w:rFonts w:ascii="Times New Roman" w:hAnsi="Times New Roman" w:cs="Times New Roman"/>
          <w:color w:val="000000" w:themeColor="text1"/>
          <w:sz w:val="24"/>
          <w:szCs w:val="24"/>
        </w:rPr>
        <w:t xml:space="preserve"> app</w:t>
      </w:r>
      <w:r w:rsidR="00EB3F23">
        <w:rPr>
          <w:rFonts w:ascii="Times New Roman" w:hAnsi="Times New Roman" w:cs="Times New Roman"/>
          <w:color w:val="000000" w:themeColor="text1"/>
          <w:sz w:val="24"/>
          <w:szCs w:val="24"/>
        </w:rPr>
        <w:t xml:space="preserve">. Christine stated she has </w:t>
      </w:r>
      <w:r>
        <w:rPr>
          <w:rFonts w:ascii="Times New Roman" w:hAnsi="Times New Roman" w:cs="Times New Roman"/>
          <w:color w:val="000000" w:themeColor="text1"/>
          <w:sz w:val="24"/>
          <w:szCs w:val="24"/>
        </w:rPr>
        <w:t xml:space="preserve">received comments from </w:t>
      </w:r>
      <w:r w:rsidR="00EB3F23">
        <w:rPr>
          <w:rFonts w:ascii="Times New Roman" w:hAnsi="Times New Roman" w:cs="Times New Roman"/>
          <w:color w:val="000000" w:themeColor="text1"/>
          <w:sz w:val="24"/>
          <w:szCs w:val="24"/>
        </w:rPr>
        <w:t xml:space="preserve">Jim and </w:t>
      </w:r>
      <w:r>
        <w:rPr>
          <w:rFonts w:ascii="Times New Roman" w:hAnsi="Times New Roman" w:cs="Times New Roman"/>
          <w:color w:val="000000" w:themeColor="text1"/>
          <w:sz w:val="24"/>
          <w:szCs w:val="24"/>
        </w:rPr>
        <w:t>Abe Miller-Rushing. She will pull together all of the changes and send back to the Steering Committee by the end of the week.</w:t>
      </w:r>
    </w:p>
    <w:p w:rsidR="0048351A" w:rsidRPr="00962B2B" w:rsidRDefault="0048351A" w:rsidP="00AE77C4">
      <w:pPr>
        <w:pStyle w:val="HTMLPreformatted"/>
        <w:rPr>
          <w:rFonts w:ascii="Times New Roman" w:hAnsi="Times New Roman" w:cs="Times New Roman"/>
          <w:color w:val="FF0000"/>
          <w:sz w:val="24"/>
          <w:szCs w:val="24"/>
        </w:rPr>
      </w:pPr>
    </w:p>
    <w:p w:rsidR="00F15A71" w:rsidRPr="00962B2B" w:rsidRDefault="00F15A71" w:rsidP="00AE77C4">
      <w:pPr>
        <w:pStyle w:val="HTMLPreformatted"/>
        <w:rPr>
          <w:rFonts w:ascii="Times New Roman" w:hAnsi="Times New Roman" w:cs="Times New Roman"/>
          <w:color w:val="FF0000"/>
          <w:sz w:val="24"/>
          <w:szCs w:val="24"/>
        </w:rPr>
      </w:pPr>
    </w:p>
    <w:p w:rsidR="0048351A" w:rsidRPr="00522AAB" w:rsidRDefault="0048351A" w:rsidP="00AE77C4">
      <w:pPr>
        <w:pStyle w:val="HTMLPreformatted"/>
        <w:rPr>
          <w:rFonts w:ascii="Times New Roman" w:hAnsi="Times New Roman" w:cs="Times New Roman"/>
          <w:b/>
          <w:color w:val="000000" w:themeColor="text1"/>
          <w:sz w:val="24"/>
          <w:szCs w:val="24"/>
        </w:rPr>
      </w:pPr>
      <w:r w:rsidRPr="00522AAB">
        <w:rPr>
          <w:rFonts w:ascii="Times New Roman" w:hAnsi="Times New Roman" w:cs="Times New Roman"/>
          <w:b/>
          <w:color w:val="000000" w:themeColor="text1"/>
          <w:sz w:val="24"/>
          <w:szCs w:val="24"/>
        </w:rPr>
        <w:t xml:space="preserve">4. </w:t>
      </w:r>
      <w:r w:rsidR="00522AAB">
        <w:rPr>
          <w:rFonts w:ascii="Times New Roman" w:hAnsi="Times New Roman" w:cs="Times New Roman"/>
          <w:b/>
          <w:color w:val="000000" w:themeColor="text1"/>
          <w:sz w:val="24"/>
          <w:szCs w:val="24"/>
        </w:rPr>
        <w:t>ESIP presentations</w:t>
      </w:r>
    </w:p>
    <w:p w:rsidR="00F15A71" w:rsidRPr="00FA38CA" w:rsidRDefault="00522AAB" w:rsidP="00F15A71">
      <w:pPr>
        <w:pStyle w:val="HTMLPreformatted"/>
        <w:rPr>
          <w:rFonts w:ascii="Times New Roman" w:hAnsi="Times New Roman" w:cs="Times New Roman"/>
          <w:b/>
          <w:i/>
          <w:color w:val="C00000"/>
          <w:sz w:val="24"/>
          <w:szCs w:val="24"/>
        </w:rPr>
      </w:pPr>
      <w:r>
        <w:rPr>
          <w:rFonts w:ascii="Times New Roman" w:hAnsi="Times New Roman" w:cs="Times New Roman"/>
          <w:color w:val="000000" w:themeColor="text1"/>
          <w:sz w:val="24"/>
          <w:szCs w:val="24"/>
        </w:rPr>
        <w:t xml:space="preserve">Christine stated that ESIP has some presentations coming up in the next couple of weeks. She will be at the BoFEP meeting on </w:t>
      </w:r>
      <w:r w:rsidR="00EB3F23">
        <w:rPr>
          <w:rFonts w:ascii="Times New Roman" w:hAnsi="Times New Roman" w:cs="Times New Roman"/>
          <w:color w:val="000000" w:themeColor="text1"/>
          <w:sz w:val="24"/>
          <w:szCs w:val="24"/>
        </w:rPr>
        <w:t xml:space="preserve">September </w:t>
      </w:r>
      <w:r w:rsidR="00FA38CA">
        <w:rPr>
          <w:rFonts w:ascii="Times New Roman" w:hAnsi="Times New Roman" w:cs="Times New Roman"/>
          <w:color w:val="000000" w:themeColor="text1"/>
          <w:sz w:val="24"/>
          <w:szCs w:val="24"/>
        </w:rPr>
        <w:t xml:space="preserve">29. She will also be giving a speed presentation (and poster) at the upcoming </w:t>
      </w:r>
      <w:proofErr w:type="spellStart"/>
      <w:r w:rsidR="00FA38CA">
        <w:rPr>
          <w:rFonts w:ascii="Times New Roman" w:hAnsi="Times New Roman" w:cs="Times New Roman"/>
          <w:color w:val="000000" w:themeColor="text1"/>
          <w:sz w:val="24"/>
          <w:szCs w:val="24"/>
        </w:rPr>
        <w:t>Schoodic</w:t>
      </w:r>
      <w:proofErr w:type="spellEnd"/>
      <w:r w:rsidR="00FA38CA">
        <w:rPr>
          <w:rFonts w:ascii="Times New Roman" w:hAnsi="Times New Roman" w:cs="Times New Roman"/>
          <w:color w:val="000000" w:themeColor="text1"/>
          <w:sz w:val="24"/>
          <w:szCs w:val="24"/>
        </w:rPr>
        <w:t xml:space="preserve"> Institute meeting (October 7). The ESIP poster will also be available at the RARGOM meeting (October 14). She stated that USGS is helping to put together a banner poster for ESIP. A copy was included with the agenda. The group discussed the banner poster. Jim </w:t>
      </w:r>
      <w:r w:rsidR="00EB3F23">
        <w:rPr>
          <w:rFonts w:ascii="Times New Roman" w:hAnsi="Times New Roman" w:cs="Times New Roman"/>
          <w:color w:val="000000" w:themeColor="text1"/>
          <w:sz w:val="24"/>
          <w:szCs w:val="24"/>
        </w:rPr>
        <w:t>confirmed</w:t>
      </w:r>
      <w:r w:rsidR="00FA38CA">
        <w:rPr>
          <w:rFonts w:ascii="Times New Roman" w:hAnsi="Times New Roman" w:cs="Times New Roman"/>
          <w:color w:val="000000" w:themeColor="text1"/>
          <w:sz w:val="24"/>
          <w:szCs w:val="24"/>
        </w:rPr>
        <w:t xml:space="preserve"> that the purpose </w:t>
      </w:r>
      <w:r w:rsidR="00EB3F23">
        <w:rPr>
          <w:rFonts w:ascii="Times New Roman" w:hAnsi="Times New Roman" w:cs="Times New Roman"/>
          <w:color w:val="000000" w:themeColor="text1"/>
          <w:sz w:val="24"/>
          <w:szCs w:val="24"/>
        </w:rPr>
        <w:t>of the poster is</w:t>
      </w:r>
      <w:r w:rsidR="00FA38CA">
        <w:rPr>
          <w:rFonts w:ascii="Times New Roman" w:hAnsi="Times New Roman" w:cs="Times New Roman"/>
          <w:color w:val="000000" w:themeColor="text1"/>
          <w:sz w:val="24"/>
          <w:szCs w:val="24"/>
        </w:rPr>
        <w:t xml:space="preserve"> to create a </w:t>
      </w:r>
      <w:r w:rsidR="00FA38CA">
        <w:rPr>
          <w:rFonts w:ascii="Times New Roman" w:hAnsi="Times New Roman" w:cs="Times New Roman"/>
          <w:color w:val="000000" w:themeColor="text1"/>
          <w:sz w:val="24"/>
          <w:szCs w:val="24"/>
        </w:rPr>
        <w:lastRenderedPageBreak/>
        <w:t xml:space="preserve">general banner to promote ESIP. Matt stated that he would like some image on the poster to include the Indicator Reporting Tool. Matt wondered if the text was useful discussing ESIP’s identification of gaps. Jim stated that he thinks it is very important to point out how ESIP fills </w:t>
      </w:r>
      <w:proofErr w:type="spellStart"/>
      <w:r w:rsidR="00FA38CA">
        <w:rPr>
          <w:rFonts w:ascii="Times New Roman" w:hAnsi="Times New Roman" w:cs="Times New Roman"/>
          <w:color w:val="000000" w:themeColor="text1"/>
          <w:sz w:val="24"/>
          <w:szCs w:val="24"/>
        </w:rPr>
        <w:t>datagaps</w:t>
      </w:r>
      <w:proofErr w:type="spellEnd"/>
      <w:r w:rsidR="00FA38CA">
        <w:rPr>
          <w:rFonts w:ascii="Times New Roman" w:hAnsi="Times New Roman" w:cs="Times New Roman"/>
          <w:color w:val="000000" w:themeColor="text1"/>
          <w:sz w:val="24"/>
          <w:szCs w:val="24"/>
        </w:rPr>
        <w:t xml:space="preserve"> and builds research efforts across the border. Heather wondered if the indicators could be listed. Chris</w:t>
      </w:r>
      <w:r w:rsidR="00EB3F23">
        <w:rPr>
          <w:rFonts w:ascii="Times New Roman" w:hAnsi="Times New Roman" w:cs="Times New Roman"/>
          <w:color w:val="000000" w:themeColor="text1"/>
          <w:sz w:val="24"/>
          <w:szCs w:val="24"/>
        </w:rPr>
        <w:t>tine stated that the Fisheries S</w:t>
      </w:r>
      <w:r w:rsidR="00FA38CA">
        <w:rPr>
          <w:rFonts w:ascii="Times New Roman" w:hAnsi="Times New Roman" w:cs="Times New Roman"/>
          <w:color w:val="000000" w:themeColor="text1"/>
          <w:sz w:val="24"/>
          <w:szCs w:val="24"/>
        </w:rPr>
        <w:t>ubcommittee keeps changing the indicators so she isn’t comfortable listing them out. She wondered if a way to approach those two needs would be to change the middle of the poster (that currently has pictures of the fact sheet and newsletter</w:t>
      </w:r>
      <w:r w:rsidR="00EB3F23">
        <w:rPr>
          <w:rFonts w:ascii="Times New Roman" w:hAnsi="Times New Roman" w:cs="Times New Roman"/>
          <w:color w:val="000000" w:themeColor="text1"/>
          <w:sz w:val="24"/>
          <w:szCs w:val="24"/>
        </w:rPr>
        <w:t>)</w:t>
      </w:r>
      <w:r w:rsidR="00FA38CA">
        <w:rPr>
          <w:rFonts w:ascii="Times New Roman" w:hAnsi="Times New Roman" w:cs="Times New Roman"/>
          <w:color w:val="000000" w:themeColor="text1"/>
          <w:sz w:val="24"/>
          <w:szCs w:val="24"/>
        </w:rPr>
        <w:t xml:space="preserve">. She thinks having the Eutrophication Fact Sheet on the left (and highlighting the indicators) would be helpful. The right side could then be a view of a different fact sheet’s section about the Indicator Reporting Tool. </w:t>
      </w:r>
      <w:r w:rsidR="00FA38CA" w:rsidRPr="00FA38CA">
        <w:rPr>
          <w:rFonts w:ascii="Times New Roman" w:hAnsi="Times New Roman" w:cs="Times New Roman"/>
          <w:b/>
          <w:i/>
          <w:color w:val="C00000"/>
          <w:sz w:val="24"/>
          <w:szCs w:val="24"/>
        </w:rPr>
        <w:t>(Action to be taken: Send revisions</w:t>
      </w:r>
      <w:r w:rsidR="00FA38CA">
        <w:rPr>
          <w:rFonts w:ascii="Times New Roman" w:hAnsi="Times New Roman" w:cs="Times New Roman"/>
          <w:b/>
          <w:i/>
          <w:color w:val="C00000"/>
          <w:sz w:val="24"/>
          <w:szCs w:val="24"/>
        </w:rPr>
        <w:t xml:space="preserve"> (including type of St. John) t</w:t>
      </w:r>
      <w:r w:rsidR="00FA38CA" w:rsidRPr="00FA38CA">
        <w:rPr>
          <w:rFonts w:ascii="Times New Roman" w:hAnsi="Times New Roman" w:cs="Times New Roman"/>
          <w:b/>
          <w:i/>
          <w:color w:val="C00000"/>
          <w:sz w:val="24"/>
          <w:szCs w:val="24"/>
        </w:rPr>
        <w:t>o poster to USGS and then Steering Committee).</w:t>
      </w:r>
    </w:p>
    <w:p w:rsidR="0048351A" w:rsidRDefault="0048351A" w:rsidP="0048351A">
      <w:pPr>
        <w:pStyle w:val="HTMLPreformatted"/>
        <w:rPr>
          <w:rFonts w:ascii="Times New Roman" w:hAnsi="Times New Roman" w:cs="Times New Roman"/>
          <w:color w:val="000000" w:themeColor="text1"/>
          <w:sz w:val="24"/>
          <w:szCs w:val="24"/>
        </w:rPr>
      </w:pPr>
    </w:p>
    <w:p w:rsidR="00FA38CA" w:rsidRPr="00522AAB" w:rsidRDefault="00FA38CA" w:rsidP="0048351A">
      <w:pPr>
        <w:pStyle w:val="HTMLPreformatted"/>
        <w:rPr>
          <w:rFonts w:ascii="Times New Roman" w:hAnsi="Times New Roman" w:cs="Times New Roman"/>
          <w:color w:val="000000" w:themeColor="text1"/>
          <w:sz w:val="24"/>
          <w:szCs w:val="24"/>
        </w:rPr>
      </w:pPr>
    </w:p>
    <w:p w:rsidR="00A8339D" w:rsidRPr="00522AAB" w:rsidRDefault="00A8339D" w:rsidP="00A8339D">
      <w:pPr>
        <w:pStyle w:val="HTMLPreformatted"/>
        <w:rPr>
          <w:rFonts w:ascii="Times New Roman" w:hAnsi="Times New Roman" w:cs="Times New Roman"/>
          <w:b/>
          <w:color w:val="000000" w:themeColor="text1"/>
          <w:sz w:val="24"/>
          <w:szCs w:val="24"/>
        </w:rPr>
      </w:pPr>
      <w:r w:rsidRPr="00522AAB">
        <w:rPr>
          <w:rFonts w:ascii="Times New Roman" w:hAnsi="Times New Roman" w:cs="Times New Roman"/>
          <w:b/>
          <w:color w:val="000000" w:themeColor="text1"/>
          <w:sz w:val="24"/>
          <w:szCs w:val="24"/>
        </w:rPr>
        <w:t>5. Announcements</w:t>
      </w:r>
    </w:p>
    <w:p w:rsidR="00A8339D" w:rsidRPr="00522AAB" w:rsidRDefault="00A8339D" w:rsidP="00522AAB">
      <w:pPr>
        <w:pStyle w:val="HTMLPreformatted"/>
        <w:rPr>
          <w:rFonts w:ascii="Times New Roman" w:hAnsi="Times New Roman" w:cs="Times New Roman"/>
          <w:color w:val="000000" w:themeColor="text1"/>
          <w:sz w:val="24"/>
          <w:szCs w:val="24"/>
        </w:rPr>
      </w:pPr>
      <w:r w:rsidRPr="00522AAB">
        <w:rPr>
          <w:rFonts w:ascii="Times New Roman" w:hAnsi="Times New Roman" w:cs="Times New Roman"/>
          <w:color w:val="000000" w:themeColor="text1"/>
          <w:sz w:val="24"/>
          <w:szCs w:val="24"/>
        </w:rPr>
        <w:t xml:space="preserve">Matt Liebman </w:t>
      </w:r>
      <w:r w:rsidR="00522AAB">
        <w:rPr>
          <w:rFonts w:ascii="Times New Roman" w:hAnsi="Times New Roman" w:cs="Times New Roman"/>
          <w:color w:val="000000" w:themeColor="text1"/>
          <w:sz w:val="24"/>
          <w:szCs w:val="24"/>
        </w:rPr>
        <w:t>reminded the Steering Committee that comments are due soon for the Integrated Sentinel Monitoring Network Plan. Christine stated that she has reviewed the document for ESIP and provided comments to Jackie Ball (NERACOOS).</w:t>
      </w:r>
    </w:p>
    <w:p w:rsidR="00A8339D" w:rsidRDefault="00A8339D" w:rsidP="0048351A">
      <w:pPr>
        <w:pStyle w:val="HTMLPreformatted"/>
        <w:rPr>
          <w:rFonts w:ascii="Times New Roman" w:hAnsi="Times New Roman" w:cs="Times New Roman"/>
          <w:color w:val="FF0000"/>
          <w:sz w:val="24"/>
          <w:szCs w:val="24"/>
        </w:rPr>
      </w:pPr>
    </w:p>
    <w:p w:rsidR="00FA38CA" w:rsidRDefault="00FA38CA" w:rsidP="0048351A">
      <w:pPr>
        <w:pStyle w:val="HTMLPreformatted"/>
        <w:rPr>
          <w:rFonts w:ascii="Times New Roman" w:hAnsi="Times New Roman" w:cs="Times New Roman"/>
          <w:color w:val="FF0000"/>
          <w:sz w:val="24"/>
          <w:szCs w:val="24"/>
        </w:rPr>
      </w:pPr>
    </w:p>
    <w:p w:rsidR="00522AAB" w:rsidRDefault="00522AAB" w:rsidP="00522AAB">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Pr="00522AA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ESIP 2.0</w:t>
      </w:r>
    </w:p>
    <w:p w:rsidR="00FA38CA" w:rsidRPr="00FA38CA" w:rsidRDefault="00FA38CA" w:rsidP="00FA38C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group then discussed the schedule for ESIP 2.0 activities prior to launch. Christine stated that she would like to dedicate the full October conference call to discuss the </w:t>
      </w:r>
      <w:proofErr w:type="spellStart"/>
      <w:r>
        <w:rPr>
          <w:rFonts w:ascii="Times New Roman" w:hAnsi="Times New Roman" w:cs="Times New Roman"/>
          <w:color w:val="000000" w:themeColor="text1"/>
          <w:sz w:val="24"/>
          <w:szCs w:val="24"/>
        </w:rPr>
        <w:t>InVEST</w:t>
      </w:r>
      <w:proofErr w:type="spellEnd"/>
      <w:r>
        <w:rPr>
          <w:rFonts w:ascii="Times New Roman" w:hAnsi="Times New Roman" w:cs="Times New Roman"/>
          <w:color w:val="000000" w:themeColor="text1"/>
          <w:sz w:val="24"/>
          <w:szCs w:val="24"/>
        </w:rPr>
        <w:t xml:space="preserve"> model for ecosystem services that New Hampshire DES is using. She was hoping to invite someone from NHDES to participate in the call (Kirsten Howard).  Christine provided some background on the model (</w:t>
      </w:r>
      <w:hyperlink r:id="rId8" w:history="1">
        <w:r w:rsidRPr="006A2275">
          <w:rPr>
            <w:rStyle w:val="Hyperlink"/>
            <w:rFonts w:ascii="Times New Roman" w:hAnsi="Times New Roman" w:cs="Times New Roman"/>
            <w:sz w:val="24"/>
            <w:szCs w:val="24"/>
          </w:rPr>
          <w:t>http://www.naturalcapitalproject.org/InVEST.html</w:t>
        </w:r>
      </w:hyperlink>
      <w:r>
        <w:rPr>
          <w:rFonts w:ascii="Times New Roman" w:hAnsi="Times New Roman" w:cs="Times New Roman"/>
          <w:color w:val="000000" w:themeColor="text1"/>
          <w:sz w:val="24"/>
          <w:szCs w:val="24"/>
        </w:rPr>
        <w:t xml:space="preserve">). Jawed </w:t>
      </w:r>
      <w:proofErr w:type="spellStart"/>
      <w:r>
        <w:rPr>
          <w:rFonts w:ascii="Times New Roman" w:hAnsi="Times New Roman" w:cs="Times New Roman"/>
          <w:color w:val="000000" w:themeColor="text1"/>
          <w:sz w:val="24"/>
          <w:szCs w:val="24"/>
        </w:rPr>
        <w:t>Hameedi</w:t>
      </w:r>
      <w:proofErr w:type="spellEnd"/>
      <w:r>
        <w:rPr>
          <w:rFonts w:ascii="Times New Roman" w:hAnsi="Times New Roman" w:cs="Times New Roman"/>
          <w:color w:val="000000" w:themeColor="text1"/>
          <w:sz w:val="24"/>
          <w:szCs w:val="24"/>
        </w:rPr>
        <w:t xml:space="preserve"> wondered if there is any </w:t>
      </w:r>
      <w:proofErr w:type="spellStart"/>
      <w:r>
        <w:rPr>
          <w:rFonts w:ascii="Times New Roman" w:hAnsi="Times New Roman" w:cs="Times New Roman"/>
          <w:color w:val="000000" w:themeColor="text1"/>
          <w:sz w:val="24"/>
          <w:szCs w:val="24"/>
        </w:rPr>
        <w:t>litereature</w:t>
      </w:r>
      <w:proofErr w:type="spellEnd"/>
      <w:r>
        <w:rPr>
          <w:rFonts w:ascii="Times New Roman" w:hAnsi="Times New Roman" w:cs="Times New Roman"/>
          <w:color w:val="000000" w:themeColor="text1"/>
          <w:sz w:val="24"/>
          <w:szCs w:val="24"/>
        </w:rPr>
        <w:t xml:space="preserve"> on the model. After the call Jim Latimer forwarded the following article: “</w:t>
      </w:r>
      <w:r w:rsidRPr="00FA38CA">
        <w:rPr>
          <w:rFonts w:ascii="Times New Roman" w:hAnsi="Times New Roman" w:cs="Times New Roman"/>
          <w:color w:val="000000" w:themeColor="text1"/>
          <w:sz w:val="24"/>
          <w:szCs w:val="24"/>
        </w:rPr>
        <w:t>Embedding ecosystem services in coastal planning</w:t>
      </w:r>
    </w:p>
    <w:p w:rsidR="00FA38CA" w:rsidRDefault="00FA38CA" w:rsidP="00FA38CA">
      <w:pPr>
        <w:pStyle w:val="HTMLPreformatted"/>
        <w:rPr>
          <w:rFonts w:ascii="Times New Roman" w:hAnsi="Times New Roman" w:cs="Times New Roman"/>
          <w:color w:val="000000" w:themeColor="text1"/>
          <w:sz w:val="24"/>
          <w:szCs w:val="24"/>
        </w:rPr>
      </w:pPr>
      <w:proofErr w:type="gramStart"/>
      <w:r w:rsidRPr="00FA38CA">
        <w:rPr>
          <w:rFonts w:ascii="Times New Roman" w:hAnsi="Times New Roman" w:cs="Times New Roman"/>
          <w:color w:val="000000" w:themeColor="text1"/>
          <w:sz w:val="24"/>
          <w:szCs w:val="24"/>
        </w:rPr>
        <w:t>leads</w:t>
      </w:r>
      <w:proofErr w:type="gramEnd"/>
      <w:r w:rsidRPr="00FA38CA">
        <w:rPr>
          <w:rFonts w:ascii="Times New Roman" w:hAnsi="Times New Roman" w:cs="Times New Roman"/>
          <w:color w:val="000000" w:themeColor="text1"/>
          <w:sz w:val="24"/>
          <w:szCs w:val="24"/>
        </w:rPr>
        <w:t xml:space="preserve"> to better outcomes for people and natur</w:t>
      </w:r>
      <w:r>
        <w:rPr>
          <w:rFonts w:ascii="Times New Roman" w:hAnsi="Times New Roman" w:cs="Times New Roman"/>
          <w:color w:val="000000" w:themeColor="text1"/>
          <w:sz w:val="24"/>
          <w:szCs w:val="24"/>
        </w:rPr>
        <w:t xml:space="preserve">e” by Katie </w:t>
      </w:r>
      <w:proofErr w:type="spellStart"/>
      <w:r>
        <w:rPr>
          <w:rFonts w:ascii="Times New Roman" w:hAnsi="Times New Roman" w:cs="Times New Roman"/>
          <w:color w:val="000000" w:themeColor="text1"/>
          <w:sz w:val="24"/>
          <w:szCs w:val="24"/>
        </w:rPr>
        <w:t>Arkema</w:t>
      </w:r>
      <w:proofErr w:type="spellEnd"/>
      <w:r>
        <w:rPr>
          <w:rFonts w:ascii="Times New Roman" w:hAnsi="Times New Roman" w:cs="Times New Roman"/>
          <w:color w:val="000000" w:themeColor="text1"/>
          <w:sz w:val="24"/>
          <w:szCs w:val="24"/>
        </w:rPr>
        <w:t xml:space="preserve"> et al., PNAS volume 112, no. 24 (</w:t>
      </w:r>
      <w:hyperlink r:id="rId9" w:history="1">
        <w:r w:rsidRPr="006A2275">
          <w:rPr>
            <w:rStyle w:val="Hyperlink"/>
            <w:rFonts w:ascii="Times New Roman" w:hAnsi="Times New Roman" w:cs="Times New Roman"/>
            <w:sz w:val="24"/>
            <w:szCs w:val="24"/>
          </w:rPr>
          <w:t>http://www.pnas.org/content/112/24/7390.full.pdf?with-ds=yes</w:t>
        </w:r>
      </w:hyperlink>
      <w:r>
        <w:rPr>
          <w:rFonts w:ascii="Times New Roman" w:hAnsi="Times New Roman" w:cs="Times New Roman"/>
          <w:color w:val="000000" w:themeColor="text1"/>
          <w:sz w:val="24"/>
          <w:szCs w:val="24"/>
        </w:rPr>
        <w:t xml:space="preserve">). </w:t>
      </w:r>
    </w:p>
    <w:p w:rsidR="00FA38CA" w:rsidRDefault="00FA38CA" w:rsidP="00FA38CA">
      <w:pPr>
        <w:pStyle w:val="HTMLPreformatted"/>
        <w:rPr>
          <w:rFonts w:ascii="Times New Roman" w:hAnsi="Times New Roman" w:cs="Times New Roman"/>
          <w:color w:val="000000" w:themeColor="text1"/>
          <w:sz w:val="24"/>
          <w:szCs w:val="24"/>
        </w:rPr>
      </w:pPr>
    </w:p>
    <w:p w:rsidR="00FA38CA" w:rsidRPr="00FA38CA" w:rsidRDefault="00FA38CA" w:rsidP="00FA38CA">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Matt wondered if </w:t>
      </w:r>
      <w:r w:rsidR="00EB3F23">
        <w:rPr>
          <w:rFonts w:ascii="Times New Roman" w:hAnsi="Times New Roman" w:cs="Times New Roman"/>
          <w:color w:val="000000" w:themeColor="text1"/>
          <w:sz w:val="24"/>
          <w:szCs w:val="24"/>
        </w:rPr>
        <w:t>he could share the Directional Committee f</w:t>
      </w:r>
      <w:r>
        <w:rPr>
          <w:rFonts w:ascii="Times New Roman" w:hAnsi="Times New Roman" w:cs="Times New Roman"/>
          <w:color w:val="000000" w:themeColor="text1"/>
          <w:sz w:val="24"/>
          <w:szCs w:val="24"/>
        </w:rPr>
        <w:t>ramework document with colleagues.</w:t>
      </w:r>
      <w:r w:rsidR="008F5850">
        <w:rPr>
          <w:rFonts w:ascii="Times New Roman" w:hAnsi="Times New Roman" w:cs="Times New Roman"/>
          <w:color w:val="000000" w:themeColor="text1"/>
          <w:sz w:val="24"/>
          <w:szCs w:val="24"/>
        </w:rPr>
        <w:t xml:space="preserve"> Christine stated she would send a clean copy to him later this week. Christine suggested that the November and December calls then focus on the changing ESIP structure for ESIP 2.0. The group agreed with this approach.</w:t>
      </w:r>
    </w:p>
    <w:p w:rsidR="00522AAB" w:rsidRPr="00962B2B" w:rsidRDefault="00522AAB" w:rsidP="0048351A">
      <w:pPr>
        <w:pStyle w:val="HTMLPreformatted"/>
        <w:rPr>
          <w:rFonts w:ascii="Times New Roman" w:hAnsi="Times New Roman" w:cs="Times New Roman"/>
          <w:color w:val="FF0000"/>
          <w:sz w:val="24"/>
          <w:szCs w:val="24"/>
        </w:rPr>
      </w:pPr>
    </w:p>
    <w:sectPr w:rsidR="00522AAB" w:rsidRPr="00962B2B" w:rsidSect="0092492D">
      <w:footerReference w:type="default" r:id="rId10"/>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F3B" w:rsidRDefault="004A5F3B">
      <w:r>
        <w:separator/>
      </w:r>
    </w:p>
  </w:endnote>
  <w:endnote w:type="continuationSeparator" w:id="0">
    <w:p w:rsidR="004A5F3B" w:rsidRDefault="004A5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B33024">
    <w:pPr>
      <w:pStyle w:val="Footer"/>
      <w:jc w:val="right"/>
      <w:rPr>
        <w:i/>
        <w:sz w:val="20"/>
      </w:rPr>
    </w:pPr>
    <w:r>
      <w:rPr>
        <w:i/>
        <w:sz w:val="20"/>
      </w:rPr>
      <w:t>September 22</w:t>
    </w:r>
    <w:r w:rsidR="00CF3680">
      <w:rPr>
        <w:i/>
        <w:sz w:val="20"/>
      </w:rPr>
      <w:t>,</w:t>
    </w:r>
    <w:r w:rsidR="00716B14">
      <w:rPr>
        <w:i/>
        <w:sz w:val="20"/>
      </w:rPr>
      <w:t xml:space="preserve"> 2015</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9D5FEE">
      <w:rPr>
        <w:i/>
        <w:sz w:val="20"/>
      </w:rPr>
      <w:fldChar w:fldCharType="begin"/>
    </w:r>
    <w:r>
      <w:rPr>
        <w:i/>
        <w:sz w:val="20"/>
      </w:rPr>
      <w:instrText xml:space="preserve"> PAGE </w:instrText>
    </w:r>
    <w:r w:rsidR="009D5FEE">
      <w:rPr>
        <w:i/>
        <w:sz w:val="20"/>
      </w:rPr>
      <w:fldChar w:fldCharType="separate"/>
    </w:r>
    <w:r w:rsidR="00EB3F23">
      <w:rPr>
        <w:i/>
        <w:noProof/>
        <w:sz w:val="20"/>
      </w:rPr>
      <w:t>2</w:t>
    </w:r>
    <w:r w:rsidR="009D5FEE">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F3B" w:rsidRDefault="004A5F3B">
      <w:r>
        <w:separator/>
      </w:r>
    </w:p>
  </w:footnote>
  <w:footnote w:type="continuationSeparator" w:id="0">
    <w:p w:rsidR="004A5F3B" w:rsidRDefault="004A5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0A28"/>
    <w:multiLevelType w:val="hybridMultilevel"/>
    <w:tmpl w:val="B4443EB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67B2BDE"/>
    <w:multiLevelType w:val="hybridMultilevel"/>
    <w:tmpl w:val="1C48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6">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1">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8"/>
  </w:num>
  <w:num w:numId="4">
    <w:abstractNumId w:val="11"/>
  </w:num>
  <w:num w:numId="5">
    <w:abstractNumId w:val="40"/>
  </w:num>
  <w:num w:numId="6">
    <w:abstractNumId w:val="1"/>
  </w:num>
  <w:num w:numId="7">
    <w:abstractNumId w:val="7"/>
  </w:num>
  <w:num w:numId="8">
    <w:abstractNumId w:val="30"/>
  </w:num>
  <w:num w:numId="9">
    <w:abstractNumId w:val="49"/>
  </w:num>
  <w:num w:numId="10">
    <w:abstractNumId w:val="23"/>
  </w:num>
  <w:num w:numId="11">
    <w:abstractNumId w:val="29"/>
  </w:num>
  <w:num w:numId="12">
    <w:abstractNumId w:val="26"/>
  </w:num>
  <w:num w:numId="13">
    <w:abstractNumId w:val="17"/>
  </w:num>
  <w:num w:numId="14">
    <w:abstractNumId w:val="22"/>
  </w:num>
  <w:num w:numId="15">
    <w:abstractNumId w:val="39"/>
  </w:num>
  <w:num w:numId="16">
    <w:abstractNumId w:val="47"/>
  </w:num>
  <w:num w:numId="17">
    <w:abstractNumId w:val="25"/>
  </w:num>
  <w:num w:numId="18">
    <w:abstractNumId w:val="4"/>
  </w:num>
  <w:num w:numId="19">
    <w:abstractNumId w:val="44"/>
  </w:num>
  <w:num w:numId="20">
    <w:abstractNumId w:val="15"/>
  </w:num>
  <w:num w:numId="21">
    <w:abstractNumId w:val="0"/>
  </w:num>
  <w:num w:numId="22">
    <w:abstractNumId w:val="6"/>
  </w:num>
  <w:num w:numId="23">
    <w:abstractNumId w:val="36"/>
  </w:num>
  <w:num w:numId="24">
    <w:abstractNumId w:val="2"/>
  </w:num>
  <w:num w:numId="25">
    <w:abstractNumId w:val="42"/>
  </w:num>
  <w:num w:numId="26">
    <w:abstractNumId w:val="32"/>
  </w:num>
  <w:num w:numId="27">
    <w:abstractNumId w:val="37"/>
  </w:num>
  <w:num w:numId="28">
    <w:abstractNumId w:val="14"/>
  </w:num>
  <w:num w:numId="29">
    <w:abstractNumId w:val="18"/>
  </w:num>
  <w:num w:numId="30">
    <w:abstractNumId w:val="19"/>
  </w:num>
  <w:num w:numId="31">
    <w:abstractNumId w:val="10"/>
  </w:num>
  <w:num w:numId="32">
    <w:abstractNumId w:val="34"/>
  </w:num>
  <w:num w:numId="33">
    <w:abstractNumId w:val="3"/>
  </w:num>
  <w:num w:numId="34">
    <w:abstractNumId w:val="48"/>
  </w:num>
  <w:num w:numId="35">
    <w:abstractNumId w:val="46"/>
  </w:num>
  <w:num w:numId="36">
    <w:abstractNumId w:val="43"/>
  </w:num>
  <w:num w:numId="37">
    <w:abstractNumId w:val="13"/>
  </w:num>
  <w:num w:numId="38">
    <w:abstractNumId w:val="21"/>
  </w:num>
  <w:num w:numId="39">
    <w:abstractNumId w:val="38"/>
  </w:num>
  <w:num w:numId="40">
    <w:abstractNumId w:val="41"/>
  </w:num>
  <w:num w:numId="41">
    <w:abstractNumId w:val="5"/>
  </w:num>
  <w:num w:numId="42">
    <w:abstractNumId w:val="31"/>
  </w:num>
  <w:num w:numId="43">
    <w:abstractNumId w:val="9"/>
  </w:num>
  <w:num w:numId="44">
    <w:abstractNumId w:val="45"/>
  </w:num>
  <w:num w:numId="45">
    <w:abstractNumId w:val="24"/>
  </w:num>
  <w:num w:numId="46">
    <w:abstractNumId w:val="27"/>
  </w:num>
  <w:num w:numId="47">
    <w:abstractNumId w:val="12"/>
  </w:num>
  <w:num w:numId="48">
    <w:abstractNumId w:val="33"/>
  </w:num>
  <w:num w:numId="49">
    <w:abstractNumId w:val="16"/>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38914"/>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09E1"/>
    <w:rsid w:val="00071AF8"/>
    <w:rsid w:val="00075597"/>
    <w:rsid w:val="0008035B"/>
    <w:rsid w:val="00082AAB"/>
    <w:rsid w:val="00083CB1"/>
    <w:rsid w:val="00087A06"/>
    <w:rsid w:val="00090E69"/>
    <w:rsid w:val="00092ACC"/>
    <w:rsid w:val="000A0ECA"/>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6467"/>
    <w:rsid w:val="00120A0E"/>
    <w:rsid w:val="00125DA2"/>
    <w:rsid w:val="00126C46"/>
    <w:rsid w:val="00134E80"/>
    <w:rsid w:val="00135503"/>
    <w:rsid w:val="00136017"/>
    <w:rsid w:val="0014682B"/>
    <w:rsid w:val="00147589"/>
    <w:rsid w:val="001608F4"/>
    <w:rsid w:val="00163466"/>
    <w:rsid w:val="001727BA"/>
    <w:rsid w:val="00173953"/>
    <w:rsid w:val="00176C50"/>
    <w:rsid w:val="00180DB1"/>
    <w:rsid w:val="00182D46"/>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E0702"/>
    <w:rsid w:val="001F369B"/>
    <w:rsid w:val="001F4CAE"/>
    <w:rsid w:val="001F544E"/>
    <w:rsid w:val="0020318E"/>
    <w:rsid w:val="002068EA"/>
    <w:rsid w:val="00206EDF"/>
    <w:rsid w:val="002123F8"/>
    <w:rsid w:val="00216924"/>
    <w:rsid w:val="00227121"/>
    <w:rsid w:val="00231328"/>
    <w:rsid w:val="002400F5"/>
    <w:rsid w:val="00240D88"/>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5B4F"/>
    <w:rsid w:val="0034459D"/>
    <w:rsid w:val="003476C9"/>
    <w:rsid w:val="00347AAA"/>
    <w:rsid w:val="00350394"/>
    <w:rsid w:val="00351807"/>
    <w:rsid w:val="0035344A"/>
    <w:rsid w:val="0035648B"/>
    <w:rsid w:val="00357836"/>
    <w:rsid w:val="00361D69"/>
    <w:rsid w:val="00361F75"/>
    <w:rsid w:val="0036667A"/>
    <w:rsid w:val="0036727D"/>
    <w:rsid w:val="00386E8C"/>
    <w:rsid w:val="0038722A"/>
    <w:rsid w:val="00387D8B"/>
    <w:rsid w:val="00390130"/>
    <w:rsid w:val="00392CFA"/>
    <w:rsid w:val="0039343E"/>
    <w:rsid w:val="003942D7"/>
    <w:rsid w:val="00394F99"/>
    <w:rsid w:val="00397ECF"/>
    <w:rsid w:val="003B779C"/>
    <w:rsid w:val="003C1F56"/>
    <w:rsid w:val="003C6BD2"/>
    <w:rsid w:val="003D0AA6"/>
    <w:rsid w:val="003D5F42"/>
    <w:rsid w:val="003D6F1C"/>
    <w:rsid w:val="003E45B9"/>
    <w:rsid w:val="003E6DA5"/>
    <w:rsid w:val="003E6E95"/>
    <w:rsid w:val="003E783D"/>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6376C"/>
    <w:rsid w:val="00467C23"/>
    <w:rsid w:val="00472D8D"/>
    <w:rsid w:val="00480298"/>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68B9"/>
    <w:rsid w:val="00550975"/>
    <w:rsid w:val="00552A21"/>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84E"/>
    <w:rsid w:val="005D7753"/>
    <w:rsid w:val="005E1151"/>
    <w:rsid w:val="005E4184"/>
    <w:rsid w:val="00605A6B"/>
    <w:rsid w:val="006131CE"/>
    <w:rsid w:val="00615804"/>
    <w:rsid w:val="00617023"/>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C4F74"/>
    <w:rsid w:val="007C5773"/>
    <w:rsid w:val="007C764F"/>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7F3"/>
    <w:rsid w:val="00843C1B"/>
    <w:rsid w:val="00847B74"/>
    <w:rsid w:val="00851DF5"/>
    <w:rsid w:val="00853BCB"/>
    <w:rsid w:val="00853D47"/>
    <w:rsid w:val="00856BEB"/>
    <w:rsid w:val="00857DA6"/>
    <w:rsid w:val="00857E17"/>
    <w:rsid w:val="008610EE"/>
    <w:rsid w:val="00861195"/>
    <w:rsid w:val="00861C98"/>
    <w:rsid w:val="00865779"/>
    <w:rsid w:val="00872C4F"/>
    <w:rsid w:val="0088148C"/>
    <w:rsid w:val="00885DC5"/>
    <w:rsid w:val="00885E46"/>
    <w:rsid w:val="0089113B"/>
    <w:rsid w:val="0089231D"/>
    <w:rsid w:val="008923E9"/>
    <w:rsid w:val="008945D0"/>
    <w:rsid w:val="00897002"/>
    <w:rsid w:val="00897226"/>
    <w:rsid w:val="008C2090"/>
    <w:rsid w:val="008C39BD"/>
    <w:rsid w:val="008D1BEC"/>
    <w:rsid w:val="008D22A8"/>
    <w:rsid w:val="008D3081"/>
    <w:rsid w:val="008D6753"/>
    <w:rsid w:val="008E53CC"/>
    <w:rsid w:val="008F4EDF"/>
    <w:rsid w:val="008F5850"/>
    <w:rsid w:val="008F605D"/>
    <w:rsid w:val="008F67A7"/>
    <w:rsid w:val="0090108C"/>
    <w:rsid w:val="0090506B"/>
    <w:rsid w:val="00911F1A"/>
    <w:rsid w:val="00914865"/>
    <w:rsid w:val="00923805"/>
    <w:rsid w:val="0092492D"/>
    <w:rsid w:val="009272FB"/>
    <w:rsid w:val="00927729"/>
    <w:rsid w:val="009305BE"/>
    <w:rsid w:val="0094189C"/>
    <w:rsid w:val="00943276"/>
    <w:rsid w:val="00950198"/>
    <w:rsid w:val="0095327C"/>
    <w:rsid w:val="009534F4"/>
    <w:rsid w:val="00956EBD"/>
    <w:rsid w:val="00962B2B"/>
    <w:rsid w:val="009668CE"/>
    <w:rsid w:val="00973195"/>
    <w:rsid w:val="00975E0D"/>
    <w:rsid w:val="00981D39"/>
    <w:rsid w:val="00986EFB"/>
    <w:rsid w:val="00990833"/>
    <w:rsid w:val="009A2A96"/>
    <w:rsid w:val="009B0245"/>
    <w:rsid w:val="009B05A0"/>
    <w:rsid w:val="009B208D"/>
    <w:rsid w:val="009C077D"/>
    <w:rsid w:val="009C0D0C"/>
    <w:rsid w:val="009C111E"/>
    <w:rsid w:val="009C6EDD"/>
    <w:rsid w:val="009C75CE"/>
    <w:rsid w:val="009D05DD"/>
    <w:rsid w:val="009D5667"/>
    <w:rsid w:val="009D5FEE"/>
    <w:rsid w:val="009D7A38"/>
    <w:rsid w:val="009E439D"/>
    <w:rsid w:val="009E734A"/>
    <w:rsid w:val="009F0112"/>
    <w:rsid w:val="009F0405"/>
    <w:rsid w:val="009F559A"/>
    <w:rsid w:val="00A00AEA"/>
    <w:rsid w:val="00A00F24"/>
    <w:rsid w:val="00A11F44"/>
    <w:rsid w:val="00A160E1"/>
    <w:rsid w:val="00A171D4"/>
    <w:rsid w:val="00A17FFB"/>
    <w:rsid w:val="00A2241F"/>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82C62"/>
    <w:rsid w:val="00A8339D"/>
    <w:rsid w:val="00A85366"/>
    <w:rsid w:val="00AA4ACA"/>
    <w:rsid w:val="00AB0579"/>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53525"/>
    <w:rsid w:val="00B548CA"/>
    <w:rsid w:val="00B610BB"/>
    <w:rsid w:val="00B6302E"/>
    <w:rsid w:val="00B64D56"/>
    <w:rsid w:val="00B66070"/>
    <w:rsid w:val="00B6735F"/>
    <w:rsid w:val="00B70EE2"/>
    <w:rsid w:val="00B77F7C"/>
    <w:rsid w:val="00B812C0"/>
    <w:rsid w:val="00B842B8"/>
    <w:rsid w:val="00B84978"/>
    <w:rsid w:val="00B91365"/>
    <w:rsid w:val="00BA4CD0"/>
    <w:rsid w:val="00BA5A48"/>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D4AF2"/>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7423"/>
    <w:rsid w:val="00D12C0B"/>
    <w:rsid w:val="00D14969"/>
    <w:rsid w:val="00D1794B"/>
    <w:rsid w:val="00D207CD"/>
    <w:rsid w:val="00D20E96"/>
    <w:rsid w:val="00D24C7E"/>
    <w:rsid w:val="00D3242A"/>
    <w:rsid w:val="00D33F56"/>
    <w:rsid w:val="00D36563"/>
    <w:rsid w:val="00D36D30"/>
    <w:rsid w:val="00D40A57"/>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7030B"/>
    <w:rsid w:val="00E81D51"/>
    <w:rsid w:val="00E87C43"/>
    <w:rsid w:val="00E923E1"/>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6E16"/>
    <w:rsid w:val="00F10C91"/>
    <w:rsid w:val="00F125B6"/>
    <w:rsid w:val="00F15A71"/>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lcapitalproject.org/InVEST.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nas.org/content/112/24/7390.full.pdf?with-ds=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DF45-7051-49FB-9DC6-0CF31697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5</cp:revision>
  <cp:lastPrinted>2015-08-26T18:36:00Z</cp:lastPrinted>
  <dcterms:created xsi:type="dcterms:W3CDTF">2015-09-22T16:57:00Z</dcterms:created>
  <dcterms:modified xsi:type="dcterms:W3CDTF">2015-09-23T13:07:00Z</dcterms:modified>
</cp:coreProperties>
</file>