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262E37">
      <w:pPr>
        <w:jc w:val="both"/>
        <w:rPr>
          <w:b/>
          <w:color w:val="000000" w:themeColor="text1"/>
        </w:rPr>
      </w:pPr>
      <w:r>
        <w:rPr>
          <w:b/>
          <w:color w:val="000000" w:themeColor="text1"/>
        </w:rPr>
        <w:t>ICUC Committee</w:t>
      </w:r>
      <w:r w:rsidR="00D03916" w:rsidRPr="00D14969">
        <w:rPr>
          <w:b/>
          <w:color w:val="000000" w:themeColor="text1"/>
        </w:rPr>
        <w:t xml:space="preserve"> Conference Call:  </w:t>
      </w:r>
      <w:r w:rsidR="00CA5682">
        <w:rPr>
          <w:b/>
          <w:color w:val="000000" w:themeColor="text1"/>
        </w:rPr>
        <w:t>February 26</w:t>
      </w:r>
      <w:r w:rsidR="007B6274">
        <w:rPr>
          <w:b/>
          <w:color w:val="000000" w:themeColor="text1"/>
        </w:rPr>
        <w:t xml:space="preserve">, 2015 </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262E37" w:rsidP="004F448B">
      <w:pPr>
        <w:pStyle w:val="BodyText"/>
        <w:jc w:val="left"/>
        <w:rPr>
          <w:color w:val="000000" w:themeColor="text1"/>
        </w:rPr>
      </w:pPr>
      <w:r>
        <w:rPr>
          <w:color w:val="000000" w:themeColor="text1"/>
        </w:rPr>
        <w:t xml:space="preserve">Jim Latimer (EPA), </w:t>
      </w:r>
      <w:r w:rsidR="007B6274">
        <w:rPr>
          <w:color w:val="000000" w:themeColor="text1"/>
        </w:rPr>
        <w:t xml:space="preserve">Susan Russell-Robinson </w:t>
      </w:r>
      <w:r w:rsidR="00AE77C4">
        <w:rPr>
          <w:color w:val="000000" w:themeColor="text1"/>
        </w:rPr>
        <w:t>(</w:t>
      </w:r>
      <w:r w:rsidR="007B6274">
        <w:rPr>
          <w:color w:val="000000" w:themeColor="text1"/>
        </w:rPr>
        <w:t>USGS</w:t>
      </w:r>
      <w:r w:rsidR="00AE77C4">
        <w:rPr>
          <w:color w:val="000000" w:themeColor="text1"/>
        </w:rPr>
        <w:t xml:space="preserve">), </w:t>
      </w:r>
      <w:r w:rsidR="001727BA">
        <w:rPr>
          <w:color w:val="000000" w:themeColor="text1"/>
        </w:rPr>
        <w:t xml:space="preserve">Kathryn Parlee (EC) </w:t>
      </w:r>
      <w:r w:rsidR="00EB3D34" w:rsidRPr="00D14969">
        <w:rPr>
          <w:color w:val="000000" w:themeColor="text1"/>
        </w:rPr>
        <w:t>and Christine Tilburg (GOMC)</w:t>
      </w:r>
    </w:p>
    <w:p w:rsidR="00021C0D" w:rsidRDefault="00021C0D" w:rsidP="0035344A">
      <w:pPr>
        <w:pStyle w:val="HTMLPreformatted"/>
        <w:rPr>
          <w:rFonts w:ascii="Times New Roman" w:hAnsi="Times New Roman" w:cs="Times New Roman"/>
          <w:i/>
          <w:color w:val="5F497A" w:themeColor="accent4" w:themeShade="BF"/>
          <w:sz w:val="24"/>
          <w:szCs w:val="24"/>
        </w:rPr>
      </w:pPr>
    </w:p>
    <w:p w:rsidR="001727BA" w:rsidRPr="005948FF" w:rsidRDefault="001727BA" w:rsidP="001727BA">
      <w:pPr>
        <w:pStyle w:val="HTMLPreformatted"/>
        <w:rPr>
          <w:rFonts w:ascii="Times New Roman" w:hAnsi="Times New Roman" w:cs="Times New Roman"/>
          <w:color w:val="FF0000"/>
          <w:sz w:val="24"/>
          <w:szCs w:val="24"/>
        </w:rPr>
      </w:pPr>
    </w:p>
    <w:p w:rsidR="001727BA" w:rsidRDefault="00BD6E9D" w:rsidP="001727BA">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00103C0B">
        <w:rPr>
          <w:rFonts w:ascii="Times New Roman" w:hAnsi="Times New Roman" w:cs="Times New Roman"/>
          <w:b/>
          <w:color w:val="000000"/>
          <w:sz w:val="24"/>
          <w:szCs w:val="24"/>
        </w:rPr>
        <w:t xml:space="preserve">Discussion of </w:t>
      </w:r>
      <w:proofErr w:type="spellStart"/>
      <w:r w:rsidR="00103C0B">
        <w:rPr>
          <w:rFonts w:ascii="Times New Roman" w:hAnsi="Times New Roman" w:cs="Times New Roman"/>
          <w:b/>
          <w:color w:val="000000"/>
          <w:sz w:val="24"/>
          <w:szCs w:val="24"/>
        </w:rPr>
        <w:t>WetPro</w:t>
      </w:r>
      <w:proofErr w:type="spellEnd"/>
    </w:p>
    <w:p w:rsidR="007B6274" w:rsidRDefault="00103C0B" w:rsidP="001727B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Individuals on the call discussed Coastal </w:t>
      </w:r>
      <w:proofErr w:type="spellStart"/>
      <w:r>
        <w:rPr>
          <w:rFonts w:ascii="Times New Roman" w:hAnsi="Times New Roman" w:cs="Times New Roman"/>
          <w:color w:val="000000"/>
          <w:sz w:val="24"/>
          <w:szCs w:val="24"/>
        </w:rPr>
        <w:t>CuRAs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WetPro</w:t>
      </w:r>
      <w:proofErr w:type="spellEnd"/>
      <w:r>
        <w:rPr>
          <w:rFonts w:ascii="Times New Roman" w:hAnsi="Times New Roman" w:cs="Times New Roman"/>
          <w:color w:val="000000"/>
          <w:sz w:val="24"/>
          <w:szCs w:val="24"/>
        </w:rPr>
        <w:t xml:space="preserve"> app. Christine Tilburg mentioned that the app itself is quite bare-bones and appears to be focused on providing a way for their coastal observers to quickly input observations. Kathryn Parlee agreed and stated she has been trying to connect with Oliver Woods </w:t>
      </w:r>
      <w:r w:rsidR="002A50FC">
        <w:rPr>
          <w:rFonts w:ascii="Times New Roman" w:hAnsi="Times New Roman" w:cs="Times New Roman"/>
          <w:color w:val="000000"/>
          <w:sz w:val="24"/>
          <w:szCs w:val="24"/>
        </w:rPr>
        <w:t xml:space="preserve">about the app </w:t>
      </w:r>
      <w:r>
        <w:rPr>
          <w:rFonts w:ascii="Times New Roman" w:hAnsi="Times New Roman" w:cs="Times New Roman"/>
          <w:color w:val="000000"/>
          <w:sz w:val="24"/>
          <w:szCs w:val="24"/>
        </w:rPr>
        <w:t xml:space="preserve">but he has been on vacation. Once Kathryn has </w:t>
      </w:r>
      <w:r w:rsidR="002A50FC">
        <w:rPr>
          <w:rFonts w:ascii="Times New Roman" w:hAnsi="Times New Roman" w:cs="Times New Roman"/>
          <w:color w:val="000000"/>
          <w:sz w:val="24"/>
          <w:szCs w:val="24"/>
        </w:rPr>
        <w:t>his</w:t>
      </w:r>
      <w:r>
        <w:rPr>
          <w:rFonts w:ascii="Times New Roman" w:hAnsi="Times New Roman" w:cs="Times New Roman"/>
          <w:color w:val="000000"/>
          <w:sz w:val="24"/>
          <w:szCs w:val="24"/>
        </w:rPr>
        <w:t xml:space="preserve"> request for proposals she will share it with the group.</w:t>
      </w:r>
    </w:p>
    <w:p w:rsidR="00103C0B" w:rsidRDefault="00103C0B" w:rsidP="001727BA">
      <w:pPr>
        <w:pStyle w:val="HTMLPreformatted"/>
        <w:rPr>
          <w:rFonts w:ascii="Times New Roman" w:hAnsi="Times New Roman" w:cs="Times New Roman"/>
          <w:b/>
          <w:i/>
          <w:color w:val="0070C0"/>
          <w:sz w:val="24"/>
          <w:szCs w:val="24"/>
        </w:rPr>
      </w:pPr>
    </w:p>
    <w:p w:rsidR="00103C0B" w:rsidRDefault="00103C0B" w:rsidP="00103C0B">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2. Discussion of proposal elements</w:t>
      </w:r>
    </w:p>
    <w:p w:rsidR="00103C0B" w:rsidRDefault="00103C0B" w:rsidP="00103C0B">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The group agreed that the proposal should note that back and forth interactions with the app team will be necessary. In addition it will be important to use ESIP’s branding with the app. Susan Russell-Robinson wondered if others on the call had looked at the website “Web Pro” (</w:t>
      </w:r>
      <w:hyperlink r:id="rId8" w:history="1">
        <w:r w:rsidRPr="00FB4950">
          <w:rPr>
            <w:rStyle w:val="Hyperlink"/>
            <w:rFonts w:ascii="Times New Roman" w:hAnsi="Times New Roman" w:cs="Times New Roman"/>
            <w:sz w:val="24"/>
            <w:szCs w:val="24"/>
          </w:rPr>
          <w:t>http://www.webpro.com/)/</w:t>
        </w:r>
      </w:hyperlink>
      <w:r>
        <w:rPr>
          <w:rFonts w:ascii="Times New Roman" w:hAnsi="Times New Roman" w:cs="Times New Roman"/>
          <w:color w:val="000000"/>
          <w:sz w:val="24"/>
          <w:szCs w:val="24"/>
        </w:rPr>
        <w:t xml:space="preserve"> . Susan stated that she finds the webpage helpful and discusses some things that should be included with the call for proposals. She suggested that the call for proposal include:</w:t>
      </w:r>
    </w:p>
    <w:p w:rsidR="00103C0B" w:rsidRDefault="00103C0B" w:rsidP="00103C0B">
      <w:pPr>
        <w:pStyle w:val="HTMLPreformatted"/>
        <w:rPr>
          <w:rFonts w:ascii="Times New Roman" w:hAnsi="Times New Roman" w:cs="Times New Roman"/>
          <w:color w:val="000000"/>
          <w:sz w:val="24"/>
          <w:szCs w:val="24"/>
        </w:rPr>
      </w:pPr>
    </w:p>
    <w:p w:rsidR="00103C0B" w:rsidRDefault="00103C0B" w:rsidP="00B06814">
      <w:pPr>
        <w:pStyle w:val="HTMLPreformatted"/>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Utilizing ESIP’s strong branding and color scheme.</w:t>
      </w:r>
    </w:p>
    <w:p w:rsidR="004B4251" w:rsidRDefault="00103C0B" w:rsidP="00B06814">
      <w:pPr>
        <w:pStyle w:val="HTMLPreformatted"/>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A design </w:t>
      </w:r>
      <w:proofErr w:type="spellStart"/>
      <w:r>
        <w:rPr>
          <w:rFonts w:ascii="Times New Roman" w:hAnsi="Times New Roman" w:cs="Times New Roman"/>
          <w:color w:val="000000"/>
          <w:sz w:val="24"/>
          <w:szCs w:val="24"/>
        </w:rPr>
        <w:t>charette</w:t>
      </w:r>
      <w:proofErr w:type="spellEnd"/>
      <w:r>
        <w:rPr>
          <w:rFonts w:ascii="Times New Roman" w:hAnsi="Times New Roman" w:cs="Times New Roman"/>
          <w:color w:val="000000"/>
          <w:sz w:val="24"/>
          <w:szCs w:val="24"/>
        </w:rPr>
        <w:t xml:space="preserve"> should be included fo</w:t>
      </w:r>
      <w:r w:rsidR="004B4251">
        <w:rPr>
          <w:rFonts w:ascii="Times New Roman" w:hAnsi="Times New Roman" w:cs="Times New Roman"/>
          <w:color w:val="000000"/>
          <w:sz w:val="24"/>
          <w:szCs w:val="24"/>
        </w:rPr>
        <w:t>r discussions with the app team (this is like a storybook to promote open communication between the app team and designer</w:t>
      </w:r>
      <w:r w:rsidR="002A50FC">
        <w:rPr>
          <w:rFonts w:ascii="Times New Roman" w:hAnsi="Times New Roman" w:cs="Times New Roman"/>
          <w:color w:val="000000"/>
          <w:sz w:val="24"/>
          <w:szCs w:val="24"/>
        </w:rPr>
        <w:t>)</w:t>
      </w:r>
      <w:r w:rsidR="004B4251">
        <w:rPr>
          <w:rFonts w:ascii="Times New Roman" w:hAnsi="Times New Roman" w:cs="Times New Roman"/>
          <w:color w:val="000000"/>
          <w:sz w:val="24"/>
          <w:szCs w:val="24"/>
        </w:rPr>
        <w:t>.</w:t>
      </w:r>
    </w:p>
    <w:p w:rsidR="004B4251" w:rsidRPr="004B4251" w:rsidRDefault="004B4251" w:rsidP="00B06814">
      <w:pPr>
        <w:pStyle w:val="HTMLPreformatted"/>
        <w:numPr>
          <w:ilvl w:val="0"/>
          <w:numId w:val="1"/>
        </w:numPr>
        <w:rPr>
          <w:rFonts w:ascii="Times New Roman" w:hAnsi="Times New Roman" w:cs="Times New Roman"/>
          <w:color w:val="000000"/>
          <w:sz w:val="24"/>
          <w:szCs w:val="24"/>
        </w:rPr>
      </w:pPr>
      <w:r w:rsidRPr="004B4251">
        <w:rPr>
          <w:rFonts w:ascii="Times New Roman" w:hAnsi="Times New Roman" w:cs="Times New Roman"/>
          <w:color w:val="000000"/>
          <w:sz w:val="24"/>
          <w:szCs w:val="24"/>
        </w:rPr>
        <w:t>The app should not try to accomplish too many things but rather do two things very well.</w:t>
      </w:r>
    </w:p>
    <w:p w:rsidR="00103C0B" w:rsidRDefault="00103C0B" w:rsidP="00103C0B">
      <w:pPr>
        <w:pStyle w:val="HTMLPreformatted"/>
        <w:rPr>
          <w:rFonts w:ascii="Times New Roman" w:hAnsi="Times New Roman" w:cs="Times New Roman"/>
          <w:b/>
          <w:color w:val="000000"/>
          <w:sz w:val="24"/>
          <w:szCs w:val="24"/>
        </w:rPr>
      </w:pPr>
    </w:p>
    <w:p w:rsidR="004B4251" w:rsidRDefault="004B4251" w:rsidP="00103C0B">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Next Steps</w:t>
      </w:r>
    </w:p>
    <w:p w:rsidR="004B4251" w:rsidRPr="004B4251" w:rsidRDefault="004B4251" w:rsidP="00103C0B">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Christine suggested that she put together a “straw dog” of elements for the proposal and the group can work on that through email conversation. She hopes they can have one more call then release the request for proposals by the end of March.</w:t>
      </w:r>
    </w:p>
    <w:p w:rsidR="00567EED" w:rsidRPr="00567EED" w:rsidRDefault="00567EED" w:rsidP="007B6274">
      <w:pPr>
        <w:pStyle w:val="HTMLPreformatted"/>
        <w:rPr>
          <w:rFonts w:ascii="Times New Roman" w:hAnsi="Times New Roman" w:cs="Times New Roman"/>
          <w:color w:val="000000" w:themeColor="text1"/>
          <w:sz w:val="24"/>
          <w:szCs w:val="24"/>
        </w:rPr>
      </w:pPr>
    </w:p>
    <w:sectPr w:rsidR="00567EED" w:rsidRPr="00567EED" w:rsidSect="0092492D">
      <w:footerReference w:type="default" r:id="rId9"/>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9B4" w:rsidRDefault="005C09B4">
      <w:r>
        <w:separator/>
      </w:r>
    </w:p>
  </w:endnote>
  <w:endnote w:type="continuationSeparator" w:id="0">
    <w:p w:rsidR="005C09B4" w:rsidRDefault="005C0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681F8E">
    <w:pPr>
      <w:pStyle w:val="Footer"/>
      <w:jc w:val="right"/>
      <w:rPr>
        <w:i/>
        <w:sz w:val="20"/>
      </w:rPr>
    </w:pPr>
    <w:r>
      <w:rPr>
        <w:i/>
        <w:sz w:val="20"/>
      </w:rPr>
      <w:t>February 26</w:t>
    </w:r>
    <w:r w:rsidR="00262E37">
      <w:rPr>
        <w:i/>
        <w:sz w:val="20"/>
      </w:rPr>
      <w:t>,</w:t>
    </w:r>
    <w:r w:rsidR="00BE6446">
      <w:rPr>
        <w:i/>
        <w:sz w:val="20"/>
      </w:rPr>
      <w:t xml:space="preserve"> 2014</w:t>
    </w:r>
  </w:p>
  <w:p w:rsidR="00262E37" w:rsidRDefault="00262E37" w:rsidP="00262E37">
    <w:pPr>
      <w:pStyle w:val="Footer"/>
      <w:jc w:val="right"/>
      <w:rPr>
        <w:i/>
        <w:sz w:val="20"/>
      </w:rPr>
    </w:pPr>
    <w:r>
      <w:rPr>
        <w:i/>
        <w:sz w:val="20"/>
      </w:rPr>
      <w:t>ICUC Committee</w:t>
    </w:r>
  </w:p>
  <w:p w:rsidR="00BE6446" w:rsidRDefault="00BE6446">
    <w:pPr>
      <w:pStyle w:val="Footer"/>
      <w:jc w:val="right"/>
      <w:rPr>
        <w:i/>
        <w:sz w:val="20"/>
      </w:rPr>
    </w:pPr>
    <w:r>
      <w:rPr>
        <w:i/>
        <w:sz w:val="20"/>
      </w:rPr>
      <w:tab/>
      <w:t xml:space="preserve">Page </w:t>
    </w:r>
    <w:r w:rsidR="002E4EBD">
      <w:rPr>
        <w:i/>
        <w:sz w:val="20"/>
      </w:rPr>
      <w:fldChar w:fldCharType="begin"/>
    </w:r>
    <w:r>
      <w:rPr>
        <w:i/>
        <w:sz w:val="20"/>
      </w:rPr>
      <w:instrText xml:space="preserve"> PAGE </w:instrText>
    </w:r>
    <w:r w:rsidR="002E4EBD">
      <w:rPr>
        <w:i/>
        <w:sz w:val="20"/>
      </w:rPr>
      <w:fldChar w:fldCharType="separate"/>
    </w:r>
    <w:r w:rsidR="002A50FC">
      <w:rPr>
        <w:i/>
        <w:noProof/>
        <w:sz w:val="20"/>
      </w:rPr>
      <w:t>1</w:t>
    </w:r>
    <w:r w:rsidR="002E4EBD">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9B4" w:rsidRDefault="005C09B4">
      <w:r>
        <w:separator/>
      </w:r>
    </w:p>
  </w:footnote>
  <w:footnote w:type="continuationSeparator" w:id="0">
    <w:p w:rsidR="005C09B4" w:rsidRDefault="005C09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F5D00"/>
    <w:multiLevelType w:val="hybridMultilevel"/>
    <w:tmpl w:val="66FAD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35842"/>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1AF8"/>
    <w:rsid w:val="0008035B"/>
    <w:rsid w:val="00082AAB"/>
    <w:rsid w:val="00083CB1"/>
    <w:rsid w:val="00087A06"/>
    <w:rsid w:val="00090E69"/>
    <w:rsid w:val="00092ACC"/>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C0B"/>
    <w:rsid w:val="00103DD6"/>
    <w:rsid w:val="00105397"/>
    <w:rsid w:val="00107228"/>
    <w:rsid w:val="001111F9"/>
    <w:rsid w:val="00112FB0"/>
    <w:rsid w:val="00116467"/>
    <w:rsid w:val="00120A0E"/>
    <w:rsid w:val="00125DA2"/>
    <w:rsid w:val="00126C46"/>
    <w:rsid w:val="00134E80"/>
    <w:rsid w:val="00135503"/>
    <w:rsid w:val="00136017"/>
    <w:rsid w:val="00147589"/>
    <w:rsid w:val="001608F4"/>
    <w:rsid w:val="00163466"/>
    <w:rsid w:val="001727BA"/>
    <w:rsid w:val="00173953"/>
    <w:rsid w:val="00176C50"/>
    <w:rsid w:val="00180DB1"/>
    <w:rsid w:val="00182D46"/>
    <w:rsid w:val="00184417"/>
    <w:rsid w:val="00184CD4"/>
    <w:rsid w:val="001878EA"/>
    <w:rsid w:val="001A03FB"/>
    <w:rsid w:val="001A13B6"/>
    <w:rsid w:val="001B0909"/>
    <w:rsid w:val="001B2719"/>
    <w:rsid w:val="001B3AC0"/>
    <w:rsid w:val="001C2CE6"/>
    <w:rsid w:val="001C32DC"/>
    <w:rsid w:val="001C403D"/>
    <w:rsid w:val="001C59DB"/>
    <w:rsid w:val="001D509B"/>
    <w:rsid w:val="001D7AE9"/>
    <w:rsid w:val="001E025E"/>
    <w:rsid w:val="001F369B"/>
    <w:rsid w:val="001F4CAE"/>
    <w:rsid w:val="001F544E"/>
    <w:rsid w:val="002017C3"/>
    <w:rsid w:val="0020318E"/>
    <w:rsid w:val="002068EA"/>
    <w:rsid w:val="00206EDF"/>
    <w:rsid w:val="00211D2A"/>
    <w:rsid w:val="00216924"/>
    <w:rsid w:val="00227121"/>
    <w:rsid w:val="00231328"/>
    <w:rsid w:val="002400F5"/>
    <w:rsid w:val="00240D88"/>
    <w:rsid w:val="00253A05"/>
    <w:rsid w:val="002555C1"/>
    <w:rsid w:val="00255E6B"/>
    <w:rsid w:val="00256C80"/>
    <w:rsid w:val="00261BC9"/>
    <w:rsid w:val="002621C7"/>
    <w:rsid w:val="00262E37"/>
    <w:rsid w:val="0026554D"/>
    <w:rsid w:val="00272538"/>
    <w:rsid w:val="0027401B"/>
    <w:rsid w:val="00274AA1"/>
    <w:rsid w:val="002808BA"/>
    <w:rsid w:val="0028399A"/>
    <w:rsid w:val="00290C85"/>
    <w:rsid w:val="00291662"/>
    <w:rsid w:val="002A0ED5"/>
    <w:rsid w:val="002A2F69"/>
    <w:rsid w:val="002A36A6"/>
    <w:rsid w:val="002A50FC"/>
    <w:rsid w:val="002A5306"/>
    <w:rsid w:val="002A721D"/>
    <w:rsid w:val="002B1FE2"/>
    <w:rsid w:val="002B771D"/>
    <w:rsid w:val="002D0C3A"/>
    <w:rsid w:val="002D15F0"/>
    <w:rsid w:val="002D784D"/>
    <w:rsid w:val="002E2023"/>
    <w:rsid w:val="002E4BEB"/>
    <w:rsid w:val="002E4EBD"/>
    <w:rsid w:val="002F294E"/>
    <w:rsid w:val="002F5087"/>
    <w:rsid w:val="002F6AF9"/>
    <w:rsid w:val="002F712E"/>
    <w:rsid w:val="00300D6C"/>
    <w:rsid w:val="003040C2"/>
    <w:rsid w:val="00314EC5"/>
    <w:rsid w:val="003217E1"/>
    <w:rsid w:val="0033330E"/>
    <w:rsid w:val="00335B4F"/>
    <w:rsid w:val="003476C9"/>
    <w:rsid w:val="00347AAA"/>
    <w:rsid w:val="00350394"/>
    <w:rsid w:val="00351807"/>
    <w:rsid w:val="0035344A"/>
    <w:rsid w:val="0035648B"/>
    <w:rsid w:val="00357836"/>
    <w:rsid w:val="00361F75"/>
    <w:rsid w:val="0036667A"/>
    <w:rsid w:val="0036727D"/>
    <w:rsid w:val="00386E8C"/>
    <w:rsid w:val="0038722A"/>
    <w:rsid w:val="00390130"/>
    <w:rsid w:val="00392CFA"/>
    <w:rsid w:val="0039343E"/>
    <w:rsid w:val="003942D7"/>
    <w:rsid w:val="00394F99"/>
    <w:rsid w:val="00397ECF"/>
    <w:rsid w:val="003B779C"/>
    <w:rsid w:val="003C1F56"/>
    <w:rsid w:val="003C6BD2"/>
    <w:rsid w:val="003D0AA6"/>
    <w:rsid w:val="003D5F42"/>
    <w:rsid w:val="003D6F1C"/>
    <w:rsid w:val="003D70F8"/>
    <w:rsid w:val="003E45B9"/>
    <w:rsid w:val="003E6DA5"/>
    <w:rsid w:val="003E6E95"/>
    <w:rsid w:val="003E783D"/>
    <w:rsid w:val="003F2268"/>
    <w:rsid w:val="003F24E8"/>
    <w:rsid w:val="003F311A"/>
    <w:rsid w:val="00406622"/>
    <w:rsid w:val="00407ACF"/>
    <w:rsid w:val="00413819"/>
    <w:rsid w:val="004142B0"/>
    <w:rsid w:val="00414AE4"/>
    <w:rsid w:val="004172BA"/>
    <w:rsid w:val="0043326B"/>
    <w:rsid w:val="00436FDF"/>
    <w:rsid w:val="00445144"/>
    <w:rsid w:val="004451B7"/>
    <w:rsid w:val="0045286F"/>
    <w:rsid w:val="0046376C"/>
    <w:rsid w:val="00467C23"/>
    <w:rsid w:val="00472D8D"/>
    <w:rsid w:val="00480298"/>
    <w:rsid w:val="00482DF6"/>
    <w:rsid w:val="004842E2"/>
    <w:rsid w:val="004843DB"/>
    <w:rsid w:val="0049043B"/>
    <w:rsid w:val="00491C76"/>
    <w:rsid w:val="00492CCE"/>
    <w:rsid w:val="00496A87"/>
    <w:rsid w:val="004A3124"/>
    <w:rsid w:val="004A368D"/>
    <w:rsid w:val="004A3B1B"/>
    <w:rsid w:val="004A3C68"/>
    <w:rsid w:val="004A3FCB"/>
    <w:rsid w:val="004A4A37"/>
    <w:rsid w:val="004A551B"/>
    <w:rsid w:val="004A6179"/>
    <w:rsid w:val="004B143D"/>
    <w:rsid w:val="004B4251"/>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5049"/>
    <w:rsid w:val="005400DC"/>
    <w:rsid w:val="00540469"/>
    <w:rsid w:val="00540537"/>
    <w:rsid w:val="00542887"/>
    <w:rsid w:val="005468B9"/>
    <w:rsid w:val="00550975"/>
    <w:rsid w:val="005543CD"/>
    <w:rsid w:val="00556F93"/>
    <w:rsid w:val="00560479"/>
    <w:rsid w:val="00560DA5"/>
    <w:rsid w:val="00565DDD"/>
    <w:rsid w:val="00567EED"/>
    <w:rsid w:val="0059314D"/>
    <w:rsid w:val="00593EE1"/>
    <w:rsid w:val="005A44B0"/>
    <w:rsid w:val="005A560F"/>
    <w:rsid w:val="005A5BF3"/>
    <w:rsid w:val="005B11F6"/>
    <w:rsid w:val="005B2821"/>
    <w:rsid w:val="005B6B7E"/>
    <w:rsid w:val="005B7467"/>
    <w:rsid w:val="005C09B4"/>
    <w:rsid w:val="005C2924"/>
    <w:rsid w:val="005C2C21"/>
    <w:rsid w:val="005D0194"/>
    <w:rsid w:val="005D284E"/>
    <w:rsid w:val="005E1151"/>
    <w:rsid w:val="005E4184"/>
    <w:rsid w:val="006131CE"/>
    <w:rsid w:val="00615804"/>
    <w:rsid w:val="00617023"/>
    <w:rsid w:val="0063378C"/>
    <w:rsid w:val="00640425"/>
    <w:rsid w:val="00644F13"/>
    <w:rsid w:val="006465C7"/>
    <w:rsid w:val="006473E6"/>
    <w:rsid w:val="00650860"/>
    <w:rsid w:val="006514A4"/>
    <w:rsid w:val="00653A03"/>
    <w:rsid w:val="0065547A"/>
    <w:rsid w:val="0065556B"/>
    <w:rsid w:val="0066450D"/>
    <w:rsid w:val="00665213"/>
    <w:rsid w:val="00672A32"/>
    <w:rsid w:val="00673007"/>
    <w:rsid w:val="00675B6C"/>
    <w:rsid w:val="00681F8E"/>
    <w:rsid w:val="006833C5"/>
    <w:rsid w:val="00683FAF"/>
    <w:rsid w:val="006922B7"/>
    <w:rsid w:val="006A53C2"/>
    <w:rsid w:val="006A551E"/>
    <w:rsid w:val="006A6210"/>
    <w:rsid w:val="006B266C"/>
    <w:rsid w:val="006B3F17"/>
    <w:rsid w:val="006C4A46"/>
    <w:rsid w:val="006C5C2C"/>
    <w:rsid w:val="006D218A"/>
    <w:rsid w:val="006D501F"/>
    <w:rsid w:val="006E0234"/>
    <w:rsid w:val="006E3F3F"/>
    <w:rsid w:val="006E5083"/>
    <w:rsid w:val="006E586D"/>
    <w:rsid w:val="006E62C0"/>
    <w:rsid w:val="006F7A4F"/>
    <w:rsid w:val="00702255"/>
    <w:rsid w:val="007057F9"/>
    <w:rsid w:val="007161B8"/>
    <w:rsid w:val="0071756E"/>
    <w:rsid w:val="00727DE9"/>
    <w:rsid w:val="0073168B"/>
    <w:rsid w:val="00735100"/>
    <w:rsid w:val="007423C0"/>
    <w:rsid w:val="00742ED4"/>
    <w:rsid w:val="0075250D"/>
    <w:rsid w:val="00754803"/>
    <w:rsid w:val="00754E6D"/>
    <w:rsid w:val="00756B5C"/>
    <w:rsid w:val="00757CFE"/>
    <w:rsid w:val="00757D30"/>
    <w:rsid w:val="0076225F"/>
    <w:rsid w:val="0077173A"/>
    <w:rsid w:val="007803A0"/>
    <w:rsid w:val="0078113E"/>
    <w:rsid w:val="007834BB"/>
    <w:rsid w:val="0078376C"/>
    <w:rsid w:val="00790CBD"/>
    <w:rsid w:val="007A0159"/>
    <w:rsid w:val="007A3860"/>
    <w:rsid w:val="007A49E5"/>
    <w:rsid w:val="007A4A1C"/>
    <w:rsid w:val="007B53AD"/>
    <w:rsid w:val="007B6274"/>
    <w:rsid w:val="007C4F74"/>
    <w:rsid w:val="007C5773"/>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57E17"/>
    <w:rsid w:val="008610EE"/>
    <w:rsid w:val="00861195"/>
    <w:rsid w:val="00861C98"/>
    <w:rsid w:val="00865779"/>
    <w:rsid w:val="00872C4F"/>
    <w:rsid w:val="00885DC5"/>
    <w:rsid w:val="00885E46"/>
    <w:rsid w:val="0089113B"/>
    <w:rsid w:val="0089231D"/>
    <w:rsid w:val="008945D0"/>
    <w:rsid w:val="00897002"/>
    <w:rsid w:val="00897226"/>
    <w:rsid w:val="008C2090"/>
    <w:rsid w:val="008C39BD"/>
    <w:rsid w:val="008D1BEC"/>
    <w:rsid w:val="008D22A8"/>
    <w:rsid w:val="008D3081"/>
    <w:rsid w:val="008D6753"/>
    <w:rsid w:val="008E53CC"/>
    <w:rsid w:val="008F4ECB"/>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75E0D"/>
    <w:rsid w:val="00986EFB"/>
    <w:rsid w:val="00990833"/>
    <w:rsid w:val="009A2A96"/>
    <w:rsid w:val="009B0245"/>
    <w:rsid w:val="009B05A0"/>
    <w:rsid w:val="009C077D"/>
    <w:rsid w:val="009C0D0C"/>
    <w:rsid w:val="009C111E"/>
    <w:rsid w:val="009C6EDD"/>
    <w:rsid w:val="009C75CE"/>
    <w:rsid w:val="009D05DD"/>
    <w:rsid w:val="009D5667"/>
    <w:rsid w:val="009D7A38"/>
    <w:rsid w:val="009E439D"/>
    <w:rsid w:val="009E48DC"/>
    <w:rsid w:val="009F0112"/>
    <w:rsid w:val="009F559A"/>
    <w:rsid w:val="00A00AE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E77C4"/>
    <w:rsid w:val="00AF4740"/>
    <w:rsid w:val="00AF6537"/>
    <w:rsid w:val="00AF65CD"/>
    <w:rsid w:val="00AF6840"/>
    <w:rsid w:val="00B023EA"/>
    <w:rsid w:val="00B06814"/>
    <w:rsid w:val="00B0793A"/>
    <w:rsid w:val="00B15295"/>
    <w:rsid w:val="00B17823"/>
    <w:rsid w:val="00B17B30"/>
    <w:rsid w:val="00B215DF"/>
    <w:rsid w:val="00B30679"/>
    <w:rsid w:val="00B33328"/>
    <w:rsid w:val="00B335C8"/>
    <w:rsid w:val="00B42971"/>
    <w:rsid w:val="00B42CF6"/>
    <w:rsid w:val="00B44D0D"/>
    <w:rsid w:val="00B53525"/>
    <w:rsid w:val="00B548CA"/>
    <w:rsid w:val="00B610BB"/>
    <w:rsid w:val="00B6302E"/>
    <w:rsid w:val="00B64D56"/>
    <w:rsid w:val="00B66070"/>
    <w:rsid w:val="00B6735F"/>
    <w:rsid w:val="00B77F7C"/>
    <w:rsid w:val="00B842B8"/>
    <w:rsid w:val="00B84978"/>
    <w:rsid w:val="00B91365"/>
    <w:rsid w:val="00BA4CD0"/>
    <w:rsid w:val="00BA5A48"/>
    <w:rsid w:val="00BA7A0C"/>
    <w:rsid w:val="00BB1065"/>
    <w:rsid w:val="00BB11FC"/>
    <w:rsid w:val="00BB3281"/>
    <w:rsid w:val="00BB3B5E"/>
    <w:rsid w:val="00BB4E1A"/>
    <w:rsid w:val="00BD0171"/>
    <w:rsid w:val="00BD139D"/>
    <w:rsid w:val="00BD230E"/>
    <w:rsid w:val="00BD6E9D"/>
    <w:rsid w:val="00BE6446"/>
    <w:rsid w:val="00BF2D61"/>
    <w:rsid w:val="00BF2E28"/>
    <w:rsid w:val="00BF5532"/>
    <w:rsid w:val="00BF60CE"/>
    <w:rsid w:val="00C02829"/>
    <w:rsid w:val="00C05A41"/>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A5682"/>
    <w:rsid w:val="00CC3965"/>
    <w:rsid w:val="00CC62C2"/>
    <w:rsid w:val="00CD4029"/>
    <w:rsid w:val="00CE1EAF"/>
    <w:rsid w:val="00CE22D6"/>
    <w:rsid w:val="00CE23CD"/>
    <w:rsid w:val="00CE4A21"/>
    <w:rsid w:val="00CE6E54"/>
    <w:rsid w:val="00CF0D1A"/>
    <w:rsid w:val="00CF2010"/>
    <w:rsid w:val="00CF3F1F"/>
    <w:rsid w:val="00CF5204"/>
    <w:rsid w:val="00CF5228"/>
    <w:rsid w:val="00CF6B78"/>
    <w:rsid w:val="00D03916"/>
    <w:rsid w:val="00D12C0B"/>
    <w:rsid w:val="00D14969"/>
    <w:rsid w:val="00D1794B"/>
    <w:rsid w:val="00D207CD"/>
    <w:rsid w:val="00D20E96"/>
    <w:rsid w:val="00D24C7E"/>
    <w:rsid w:val="00D3242A"/>
    <w:rsid w:val="00D33F56"/>
    <w:rsid w:val="00D36D30"/>
    <w:rsid w:val="00D46154"/>
    <w:rsid w:val="00D46B03"/>
    <w:rsid w:val="00D50ED1"/>
    <w:rsid w:val="00D572A7"/>
    <w:rsid w:val="00D60CAC"/>
    <w:rsid w:val="00D632DD"/>
    <w:rsid w:val="00D678BF"/>
    <w:rsid w:val="00D71975"/>
    <w:rsid w:val="00D75236"/>
    <w:rsid w:val="00D76F25"/>
    <w:rsid w:val="00D816C6"/>
    <w:rsid w:val="00D85101"/>
    <w:rsid w:val="00D915C0"/>
    <w:rsid w:val="00D9737C"/>
    <w:rsid w:val="00DB05B4"/>
    <w:rsid w:val="00DB4B3B"/>
    <w:rsid w:val="00DB60CD"/>
    <w:rsid w:val="00DC0676"/>
    <w:rsid w:val="00DC0B1F"/>
    <w:rsid w:val="00DC5DBD"/>
    <w:rsid w:val="00DD4915"/>
    <w:rsid w:val="00DD7FCC"/>
    <w:rsid w:val="00DE0F8C"/>
    <w:rsid w:val="00DE1955"/>
    <w:rsid w:val="00DE3330"/>
    <w:rsid w:val="00DF04F1"/>
    <w:rsid w:val="00DF06BF"/>
    <w:rsid w:val="00DF1CC6"/>
    <w:rsid w:val="00DF30EA"/>
    <w:rsid w:val="00DF32D9"/>
    <w:rsid w:val="00DF7C9C"/>
    <w:rsid w:val="00E054B5"/>
    <w:rsid w:val="00E12CC6"/>
    <w:rsid w:val="00E20D99"/>
    <w:rsid w:val="00E27FFD"/>
    <w:rsid w:val="00E3278A"/>
    <w:rsid w:val="00E37F64"/>
    <w:rsid w:val="00E431E2"/>
    <w:rsid w:val="00E46BC8"/>
    <w:rsid w:val="00E50CD5"/>
    <w:rsid w:val="00E51E05"/>
    <w:rsid w:val="00E576A1"/>
    <w:rsid w:val="00E64431"/>
    <w:rsid w:val="00E647F7"/>
    <w:rsid w:val="00E65B79"/>
    <w:rsid w:val="00E87C43"/>
    <w:rsid w:val="00E923E1"/>
    <w:rsid w:val="00E9425A"/>
    <w:rsid w:val="00E9439B"/>
    <w:rsid w:val="00E95696"/>
    <w:rsid w:val="00E9664B"/>
    <w:rsid w:val="00EA0443"/>
    <w:rsid w:val="00EA1074"/>
    <w:rsid w:val="00EA16D8"/>
    <w:rsid w:val="00EA3BAF"/>
    <w:rsid w:val="00EB3561"/>
    <w:rsid w:val="00EB3D34"/>
    <w:rsid w:val="00EB582A"/>
    <w:rsid w:val="00EC0AC8"/>
    <w:rsid w:val="00EC15C5"/>
    <w:rsid w:val="00EC3FFD"/>
    <w:rsid w:val="00EC5020"/>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7570"/>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pr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9C646-1E12-4E31-8636-DBA155F3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5</cp:revision>
  <cp:lastPrinted>2014-12-19T16:30:00Z</cp:lastPrinted>
  <dcterms:created xsi:type="dcterms:W3CDTF">2015-02-26T18:34:00Z</dcterms:created>
  <dcterms:modified xsi:type="dcterms:W3CDTF">2015-02-27T16:26:00Z</dcterms:modified>
</cp:coreProperties>
</file>