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13" w:rsidRDefault="00490D13" w:rsidP="00490D13">
      <w:pPr>
        <w:rPr>
          <w:rFonts w:asciiTheme="minorHAnsi" w:hAnsiTheme="minorHAnsi" w:cstheme="minorBidi"/>
          <w:color w:val="1F497D"/>
          <w:sz w:val="22"/>
          <w:szCs w:val="22"/>
        </w:rPr>
      </w:pPr>
    </w:p>
    <w:p w:rsidR="00490D13" w:rsidRDefault="00490D13" w:rsidP="00490D13">
      <w:pPr>
        <w:rPr>
          <w:rFonts w:asciiTheme="minorHAnsi" w:hAnsiTheme="minorHAnsi" w:cstheme="minorBidi"/>
          <w:color w:val="1F497D"/>
          <w:sz w:val="22"/>
          <w:szCs w:val="22"/>
        </w:rPr>
      </w:pPr>
    </w:p>
    <w:p w:rsidR="00490D13" w:rsidRDefault="00490D13" w:rsidP="00490D13">
      <w:pPr>
        <w:rPr>
          <w:rFonts w:ascii="Calibri" w:eastAsia="Times New Roman" w:hAnsi="Calibri"/>
          <w:sz w:val="22"/>
          <w:szCs w:val="22"/>
        </w:rPr>
      </w:pPr>
      <w:bookmarkStart w:id="0" w:name="_MailOriginal"/>
      <w:r>
        <w:rPr>
          <w:rFonts w:ascii="Calibri" w:eastAsia="Times New Roman" w:hAnsi="Calibri"/>
          <w:b/>
          <w:bCs/>
          <w:sz w:val="22"/>
          <w:szCs w:val="22"/>
        </w:rPr>
        <w:t>From:</w:t>
      </w:r>
      <w:r>
        <w:rPr>
          <w:rFonts w:ascii="Calibri" w:eastAsia="Times New Roman" w:hAnsi="Calibri"/>
          <w:sz w:val="22"/>
          <w:szCs w:val="22"/>
        </w:rPr>
        <w:t xml:space="preserve"> Michele Lechner [mailto:mmlechner@yahoo.com]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Tuesday, January 20, 2015 7:38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ckrum@gulfofmaine.org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Subject:</w:t>
      </w:r>
      <w:r>
        <w:rPr>
          <w:rFonts w:ascii="Calibri" w:eastAsia="Times New Roman" w:hAnsi="Calibri"/>
          <w:sz w:val="22"/>
          <w:szCs w:val="22"/>
        </w:rPr>
        <w:t xml:space="preserve"> Bookkeeping Opportunity at Gulf Of Maine Council</w:t>
      </w:r>
    </w:p>
    <w:p w:rsidR="00490D13" w:rsidRDefault="00490D13" w:rsidP="00490D13"/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Hi Cynthia -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 was forwarded a bookkeeping opportunity in your organization from Sue </w:t>
      </w:r>
      <w:proofErr w:type="spellStart"/>
      <w:r>
        <w:rPr>
          <w:rFonts w:eastAsia="Times New Roman"/>
          <w:color w:val="000000"/>
        </w:rPr>
        <w:t>Cobler</w:t>
      </w:r>
      <w:proofErr w:type="spellEnd"/>
      <w:r>
        <w:rPr>
          <w:rFonts w:eastAsia="Times New Roman"/>
          <w:color w:val="000000"/>
        </w:rPr>
        <w:t xml:space="preserve">, whom I work with at the </w:t>
      </w:r>
      <w:proofErr w:type="spellStart"/>
      <w:r>
        <w:rPr>
          <w:rFonts w:eastAsia="Times New Roman"/>
          <w:color w:val="000000"/>
        </w:rPr>
        <w:t>Gundalow</w:t>
      </w:r>
      <w:proofErr w:type="spellEnd"/>
      <w:r>
        <w:rPr>
          <w:rFonts w:eastAsia="Times New Roman"/>
          <w:color w:val="000000"/>
        </w:rPr>
        <w:t xml:space="preserve"> Company in Portsmouth, NH.   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 have attached my resume for your review, but here is a summary: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 started a company in January 2014 (Seacoast Balanced Accounting LLC) offering accounting and bookkeeping services to small companies.  I currently have three clients - one is a high net-worth individual, one is a non-profit association (Exeter Youth Lacrosse) and one is the </w:t>
      </w:r>
      <w:proofErr w:type="spellStart"/>
      <w:r>
        <w:rPr>
          <w:rFonts w:eastAsia="Times New Roman"/>
          <w:color w:val="000000"/>
        </w:rPr>
        <w:t>Gundalow</w:t>
      </w:r>
      <w:proofErr w:type="spellEnd"/>
      <w:r>
        <w:rPr>
          <w:rFonts w:eastAsia="Times New Roman"/>
          <w:color w:val="000000"/>
        </w:rPr>
        <w:t xml:space="preserve"> Company.  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 am a CPA certified in Illinois (not currently active).  I started my career in tax accounting working for Ernst &amp; Young in Chicago and then with Coopers &amp; Lybrand in San Francisco.  I moved into corporate finance working for Schlumberger as an assistant controller and then for Charles Schwab.  My last position with Charles Schwab was as the CFO of a subsidiary in Austin, TX.  While working for Schwab, I also earned my MBA from the University of San Francisco. 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After many successful years in corporate America, I decided to take a couple of years off to have children (I have three boys).  I started a small business making and selling baby blankets to high-end baby boutiques throughout New England.  At the height of our popularity, we were in more than 20 stores and had brisk internet sales.  For a number of years, I was also the treasurer for the Exeter Day School.  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 am certified in QuickBooks and use it frequently for my own business as well as for my two non-profit clients.  I do have experience with non-profit bookkeeping but I don't have extensive experience, although I do learn very quickly, as Molly Bolster can attest to!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Please review my resume and let me know if you feel like I could be a good addition to the council.  My hourly rate is $45/hour.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Thank you for your consideration.</w:t>
      </w: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</w:p>
    <w:p w:rsidR="00490D13" w:rsidRDefault="00490D13" w:rsidP="00490D1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Michele Lechner</w:t>
      </w:r>
      <w:bookmarkEnd w:id="0"/>
    </w:p>
    <w:p w:rsidR="004A718D" w:rsidRDefault="004A718D">
      <w:bookmarkStart w:id="1" w:name="_GoBack"/>
      <w:bookmarkEnd w:id="1"/>
    </w:p>
    <w:sectPr w:rsidR="004A7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13"/>
    <w:rsid w:val="00490D13"/>
    <w:rsid w:val="004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25884-A23E-417E-B709-5AD41247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1</cp:revision>
  <dcterms:created xsi:type="dcterms:W3CDTF">2015-01-27T19:04:00Z</dcterms:created>
  <dcterms:modified xsi:type="dcterms:W3CDTF">2015-01-27T19:06:00Z</dcterms:modified>
</cp:coreProperties>
</file>